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宋体" w:hAnsi="宋体" w:eastAsia="宋体"/>
                <w:sz w:val="21"/>
                <w:szCs w:val="21"/>
                <w:lang w:val="en-US" w:eastAsia="zh-CN"/>
              </w:rPr>
              <w:t>年产七十万套电动车塑件喷涂加工项目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EA02DB"/>
    <w:rsid w:val="00F960F8"/>
    <w:rsid w:val="0C653EC8"/>
    <w:rsid w:val="1CE85DC1"/>
    <w:rsid w:val="244137DE"/>
    <w:rsid w:val="292D6DFA"/>
    <w:rsid w:val="44EB321A"/>
    <w:rsid w:val="4A102B8F"/>
    <w:rsid w:val="4BC57DDA"/>
    <w:rsid w:val="67EA21C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409</Words>
  <Characters>409</Characters>
  <Lines>1</Lines>
  <Paragraphs>1</Paragraphs>
  <TotalTime>1</TotalTime>
  <ScaleCrop>false</ScaleCrop>
  <LinksUpToDate>false</LinksUpToDate>
  <CharactersWithSpaces>501</CharactersWithSpaces>
  <Application>WPS Office_11.1.0.11365_F1E327BC-269C-435d-A152-05C5408002CA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2019-08-08T02:03:00Z</dcterms:created>
  <dc:creator>君榕</dc:creator>
  <cp:lastModifiedBy>N</cp:lastModifiedBy>
  <dcterms:modified xsi:type="dcterms:W3CDTF">2022-04-29T02:13:34Z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1009172175_btnclosed</vt:lpwstr>
  </property>
  <property fmtid="{D5CDD505-2E9C-101B-9397-08002B2CF9AE}" pid="4" name="ICV">
    <vt:lpwstr>EE6F9A21DF4A45D9A0709CAD2362B89F</vt:lpwstr>
  </property>
</Properties>
</file>