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1" w:lineRule="auto"/>
        <w:rPr>
          <w:rFonts w:ascii="Arial"/>
          <w:sz w:val="21"/>
        </w:rPr>
      </w:pPr>
    </w:p>
    <w:p>
      <w:pPr>
        <w:spacing w:line="242" w:lineRule="auto"/>
        <w:rPr>
          <w:rFonts w:ascii="Arial"/>
          <w:sz w:val="21"/>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napToGrid/>
          <w:kern w:val="2"/>
          <w:sz w:val="44"/>
          <w:szCs w:val="44"/>
          <w:lang w:val="en-US" w:eastAsia="zh-CN" w:bidi="ar-SA"/>
        </w:rPr>
      </w:pPr>
      <w:r>
        <w:rPr>
          <w:rFonts w:hint="default" w:ascii="Times New Roman" w:hAnsi="Times New Roman" w:eastAsia="方正小标宋简体" w:cs="Times New Roman"/>
          <w:snapToGrid/>
          <w:kern w:val="2"/>
          <w:sz w:val="44"/>
          <w:szCs w:val="44"/>
          <w:lang w:val="en-US" w:eastAsia="zh-CN" w:bidi="ar-SA"/>
        </w:rPr>
        <w:t>3 月份工作落实情况汇报</w:t>
      </w:r>
    </w:p>
    <w:p>
      <w:pPr>
        <w:spacing w:line="269" w:lineRule="auto"/>
        <w:rPr>
          <w:rFonts w:ascii="Arial"/>
          <w:sz w:val="21"/>
        </w:rPr>
      </w:pPr>
    </w:p>
    <w:p>
      <w:pPr>
        <w:spacing w:line="269" w:lineRule="auto"/>
        <w:rPr>
          <w:rFonts w:ascii="Arial"/>
          <w:sz w:val="21"/>
        </w:rPr>
      </w:pPr>
    </w:p>
    <w:p>
      <w:pPr>
        <w:keepNext w:val="0"/>
        <w:keepLines w:val="0"/>
        <w:widowControl/>
        <w:suppressLineNumbers w:val="0"/>
        <w:jc w:val="center"/>
        <w:rPr>
          <w:sz w:val="32"/>
          <w:szCs w:val="32"/>
        </w:rPr>
      </w:pPr>
      <w:r>
        <w:rPr>
          <w:rFonts w:ascii="楷体_GB2312" w:hAnsi="楷体_GB2312" w:eastAsia="楷体_GB2312" w:cs="楷体_GB2312"/>
          <w:snapToGrid w:val="0"/>
          <w:color w:val="000000"/>
          <w:kern w:val="0"/>
          <w:sz w:val="32"/>
          <w:szCs w:val="32"/>
          <w:lang w:val="en-US" w:eastAsia="zh-CN" w:bidi="ar"/>
        </w:rPr>
        <w:t>中共自来桥镇委员会</w:t>
      </w:r>
    </w:p>
    <w:p>
      <w:pPr>
        <w:keepNext w:val="0"/>
        <w:keepLines w:val="0"/>
        <w:widowControl/>
        <w:suppressLineNumbers w:val="0"/>
        <w:jc w:val="center"/>
        <w:rPr>
          <w:sz w:val="32"/>
          <w:szCs w:val="32"/>
        </w:rPr>
      </w:pPr>
      <w:r>
        <w:rPr>
          <w:rFonts w:ascii="楷体_GB2312" w:hAnsi="楷体_GB2312" w:eastAsia="楷体_GB2312" w:cs="楷体_GB2312"/>
          <w:snapToGrid w:val="0"/>
          <w:color w:val="000000"/>
          <w:kern w:val="0"/>
          <w:sz w:val="32"/>
          <w:szCs w:val="32"/>
          <w:lang w:val="en-US" w:eastAsia="zh-CN" w:bidi="ar"/>
        </w:rPr>
        <w:t>（</w:t>
      </w:r>
      <w:r>
        <w:rPr>
          <w:rFonts w:hint="eastAsia" w:ascii="楷体_GB2312" w:hAnsi="楷体_GB2312" w:eastAsia="楷体_GB2312" w:cs="楷体_GB2312"/>
          <w:snapToGrid w:val="0"/>
          <w:color w:val="000000"/>
          <w:kern w:val="0"/>
          <w:sz w:val="32"/>
          <w:szCs w:val="32"/>
          <w:lang w:val="en-US" w:eastAsia="zh-CN" w:bidi="ar"/>
        </w:rPr>
        <w:t xml:space="preserve"> </w:t>
      </w:r>
      <w:r>
        <w:rPr>
          <w:rFonts w:hint="default" w:ascii="Times New Roman" w:hAnsi="Times New Roman" w:eastAsia="宋体" w:cs="Times New Roman"/>
          <w:snapToGrid w:val="0"/>
          <w:color w:val="000000"/>
          <w:kern w:val="0"/>
          <w:sz w:val="32"/>
          <w:szCs w:val="32"/>
          <w:lang w:val="en-US" w:eastAsia="zh-CN" w:bidi="ar"/>
        </w:rPr>
        <w:t>2023</w:t>
      </w:r>
      <w:r>
        <w:rPr>
          <w:rFonts w:hint="eastAsia" w:ascii="Times New Roman" w:hAnsi="Times New Roman" w:eastAsia="宋体" w:cs="Times New Roman"/>
          <w:snapToGrid w:val="0"/>
          <w:color w:val="000000"/>
          <w:kern w:val="0"/>
          <w:sz w:val="32"/>
          <w:szCs w:val="32"/>
          <w:lang w:val="en-US" w:eastAsia="zh-CN" w:bidi="ar"/>
        </w:rPr>
        <w:t xml:space="preserve"> </w:t>
      </w:r>
      <w:r>
        <w:rPr>
          <w:rFonts w:ascii="楷体_GB2312" w:hAnsi="楷体_GB2312" w:eastAsia="楷体_GB2312" w:cs="楷体_GB2312"/>
          <w:snapToGrid w:val="0"/>
          <w:color w:val="000000"/>
          <w:kern w:val="0"/>
          <w:sz w:val="32"/>
          <w:szCs w:val="32"/>
          <w:lang w:val="en-US" w:eastAsia="zh-CN" w:bidi="ar"/>
        </w:rPr>
        <w:t>年</w:t>
      </w:r>
      <w:r>
        <w:rPr>
          <w:rFonts w:ascii="楷体" w:hAnsi="楷体" w:eastAsia="楷体" w:cs="楷体"/>
          <w:snapToGrid w:val="0"/>
          <w:color w:val="000000"/>
          <w:kern w:val="0"/>
          <w:sz w:val="32"/>
          <w:szCs w:val="32"/>
          <w:lang w:val="en-US" w:eastAsia="zh-CN" w:bidi="ar"/>
        </w:rPr>
        <w:t>3</w:t>
      </w:r>
      <w:r>
        <w:rPr>
          <w:rFonts w:ascii="楷体_GB2312" w:hAnsi="楷体_GB2312" w:eastAsia="楷体_GB2312" w:cs="楷体_GB2312"/>
          <w:snapToGrid w:val="0"/>
          <w:color w:val="000000"/>
          <w:kern w:val="0"/>
          <w:sz w:val="32"/>
          <w:szCs w:val="32"/>
          <w:lang w:val="en-US" w:eastAsia="zh-CN" w:bidi="ar"/>
        </w:rPr>
        <w:t>月</w:t>
      </w:r>
      <w:r>
        <w:rPr>
          <w:rFonts w:hint="default" w:ascii="Times New Roman" w:hAnsi="Times New Roman" w:eastAsia="宋体" w:cs="Times New Roman"/>
          <w:snapToGrid w:val="0"/>
          <w:color w:val="000000"/>
          <w:kern w:val="0"/>
          <w:sz w:val="32"/>
          <w:szCs w:val="32"/>
          <w:lang w:val="en-US" w:eastAsia="zh-CN" w:bidi="ar"/>
        </w:rPr>
        <w:t>2</w:t>
      </w:r>
      <w:r>
        <w:rPr>
          <w:rFonts w:hint="eastAsia" w:ascii="Times New Roman" w:hAnsi="Times New Roman" w:eastAsia="宋体" w:cs="Times New Roman"/>
          <w:snapToGrid w:val="0"/>
          <w:color w:val="000000"/>
          <w:kern w:val="0"/>
          <w:sz w:val="32"/>
          <w:szCs w:val="32"/>
          <w:lang w:val="en-US" w:eastAsia="zh-CN" w:bidi="ar"/>
        </w:rPr>
        <w:t>5</w:t>
      </w:r>
      <w:r>
        <w:rPr>
          <w:rFonts w:ascii="楷体_GB2312" w:hAnsi="楷体_GB2312" w:eastAsia="楷体_GB2312" w:cs="楷体_GB2312"/>
          <w:snapToGrid w:val="0"/>
          <w:color w:val="000000"/>
          <w:kern w:val="0"/>
          <w:sz w:val="32"/>
          <w:szCs w:val="32"/>
          <w:lang w:val="en-US" w:eastAsia="zh-CN" w:bidi="ar"/>
        </w:rPr>
        <w:t>日）</w:t>
      </w:r>
    </w:p>
    <w:p>
      <w:pPr>
        <w:spacing w:line="320" w:lineRule="auto"/>
        <w:rPr>
          <w:rFonts w:ascii="Arial"/>
          <w:sz w:val="21"/>
        </w:rPr>
      </w:pPr>
    </w:p>
    <w:p>
      <w:pPr>
        <w:spacing w:line="320" w:lineRule="auto"/>
        <w:rPr>
          <w:rFonts w:ascii="Arial"/>
          <w:sz w:val="21"/>
        </w:rPr>
      </w:pPr>
    </w:p>
    <w:p>
      <w:pPr>
        <w:keepNext w:val="0"/>
        <w:keepLines w:val="0"/>
        <w:pageBreakBefore w:val="0"/>
        <w:widowControl/>
        <w:kinsoku/>
        <w:wordWrap/>
        <w:overflowPunct/>
        <w:topLinePunct w:val="0"/>
        <w:autoSpaceDE w:val="0"/>
        <w:autoSpaceDN w:val="0"/>
        <w:bidi w:val="0"/>
        <w:adjustRightInd w:val="0"/>
        <w:snapToGrid w:val="0"/>
        <w:spacing w:before="101" w:line="560" w:lineRule="exact"/>
        <w:ind w:firstLine="648" w:firstLineChars="200"/>
        <w:jc w:val="both"/>
        <w:textAlignment w:val="baseline"/>
        <w:rPr>
          <w:rFonts w:hint="eastAsia" w:ascii="仿宋_GB2312" w:hAnsi="仿宋_GB2312" w:eastAsia="仿宋_GB2312" w:cs="仿宋_GB2312"/>
          <w:sz w:val="32"/>
          <w:szCs w:val="32"/>
        </w:rPr>
      </w:pPr>
      <w:r>
        <w:rPr>
          <w:rFonts w:hint="eastAsia" w:ascii="Times New Roman" w:hAnsi="Times New Roman" w:eastAsia="仿宋_GB2312" w:cs="仿宋_GB2312"/>
          <w:spacing w:val="2"/>
          <w:sz w:val="32"/>
          <w:szCs w:val="32"/>
        </w:rPr>
        <w:t>2023</w:t>
      </w:r>
      <w:r>
        <w:rPr>
          <w:rFonts w:hint="eastAsia" w:ascii="Times New Roman" w:hAnsi="Times New Roman" w:eastAsia="仿宋_GB2312" w:cs="仿宋_GB2312"/>
          <w:spacing w:val="2"/>
          <w:sz w:val="32"/>
          <w:szCs w:val="32"/>
          <w:lang w:val="en-US" w:eastAsia="zh-CN"/>
        </w:rPr>
        <w:t xml:space="preserve"> </w:t>
      </w:r>
      <w:r>
        <w:rPr>
          <w:rFonts w:hint="eastAsia" w:ascii="仿宋_GB2312" w:hAnsi="仿宋_GB2312" w:eastAsia="仿宋_GB2312" w:cs="仿宋_GB2312"/>
          <w:spacing w:val="2"/>
          <w:sz w:val="32"/>
          <w:szCs w:val="32"/>
        </w:rPr>
        <w:t>年</w:t>
      </w:r>
      <w:r>
        <w:rPr>
          <w:rFonts w:hint="eastAsia" w:ascii="Times New Roman" w:hAnsi="Times New Roman" w:eastAsia="仿宋_GB2312" w:cs="仿宋_GB2312"/>
          <w:spacing w:val="2"/>
          <w:sz w:val="32"/>
          <w:szCs w:val="32"/>
        </w:rPr>
        <w:t>3</w:t>
      </w:r>
      <w:r>
        <w:rPr>
          <w:rFonts w:hint="eastAsia" w:ascii="仿宋_GB2312" w:hAnsi="仿宋_GB2312" w:eastAsia="仿宋_GB2312" w:cs="仿宋_GB2312"/>
          <w:spacing w:val="2"/>
          <w:sz w:val="32"/>
          <w:szCs w:val="32"/>
        </w:rPr>
        <w:t>月份，自来桥镇紧紧围绕明光市</w:t>
      </w:r>
      <w:r>
        <w:rPr>
          <w:rFonts w:hint="eastAsia" w:ascii="仿宋_GB2312" w:hAnsi="仿宋_GB2312" w:eastAsia="仿宋_GB2312" w:cs="仿宋_GB2312"/>
          <w:spacing w:val="1"/>
          <w:sz w:val="32"/>
          <w:szCs w:val="32"/>
        </w:rPr>
        <w:t>委市政府“工业</w:t>
      </w:r>
      <w:r>
        <w:rPr>
          <w:rFonts w:hint="eastAsia" w:ascii="仿宋_GB2312" w:hAnsi="仿宋_GB2312" w:eastAsia="仿宋_GB2312" w:cs="仿宋_GB2312"/>
          <w:spacing w:val="12"/>
          <w:sz w:val="32"/>
          <w:szCs w:val="32"/>
        </w:rPr>
        <w:t>强市</w:t>
      </w:r>
      <w:r>
        <w:rPr>
          <w:rFonts w:hint="eastAsia" w:ascii="仿宋_GB2312" w:hAnsi="仿宋_GB2312" w:eastAsia="仿宋_GB2312" w:cs="仿宋_GB2312"/>
          <w:spacing w:val="9"/>
          <w:sz w:val="32"/>
          <w:szCs w:val="32"/>
        </w:rPr>
        <w:t>、</w:t>
      </w:r>
      <w:r>
        <w:rPr>
          <w:rFonts w:hint="eastAsia" w:ascii="仿宋_GB2312" w:hAnsi="仿宋_GB2312" w:eastAsia="仿宋_GB2312" w:cs="仿宋_GB2312"/>
          <w:spacing w:val="6"/>
          <w:sz w:val="32"/>
          <w:szCs w:val="32"/>
        </w:rPr>
        <w:t>产业兴市、生态立市”的战略目标和“超匀速、进前列</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1"/>
          <w:sz w:val="32"/>
          <w:szCs w:val="32"/>
        </w:rPr>
        <w:t>上台阶”总要求，统</w:t>
      </w:r>
      <w:r>
        <w:rPr>
          <w:rFonts w:hint="eastAsia" w:ascii="仿宋_GB2312" w:hAnsi="仿宋_GB2312" w:eastAsia="仿宋_GB2312" w:cs="仿宋_GB2312"/>
          <w:sz w:val="32"/>
          <w:szCs w:val="32"/>
        </w:rPr>
        <w:t>筹推进经济和社会发展稳定大局，现将</w:t>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仿宋_GB2312"/>
          <w:sz w:val="32"/>
          <w:szCs w:val="32"/>
        </w:rPr>
        <w:t>2023</w:t>
      </w:r>
      <w:r>
        <w:rPr>
          <w:rFonts w:hint="eastAsia" w:ascii="仿宋_GB2312" w:hAnsi="仿宋_GB2312" w:eastAsia="仿宋_GB2312" w:cs="仿宋_GB2312"/>
          <w:spacing w:val="-2"/>
          <w:sz w:val="32"/>
          <w:szCs w:val="32"/>
        </w:rPr>
        <w:t>年</w:t>
      </w:r>
      <w:r>
        <w:rPr>
          <w:rFonts w:hint="eastAsia" w:ascii="Times New Roman" w:hAnsi="Times New Roman" w:eastAsia="仿宋_GB2312" w:cs="仿宋_GB2312"/>
          <w:spacing w:val="2"/>
          <w:sz w:val="32"/>
          <w:szCs w:val="32"/>
        </w:rPr>
        <w:t>3</w:t>
      </w:r>
      <w:r>
        <w:rPr>
          <w:rFonts w:hint="eastAsia" w:ascii="仿宋_GB2312" w:hAnsi="仿宋_GB2312" w:eastAsia="仿宋_GB2312" w:cs="仿宋_GB2312"/>
          <w:spacing w:val="-2"/>
          <w:sz w:val="32"/>
          <w:szCs w:val="32"/>
        </w:rPr>
        <w:t>月份工作落实情况汇报如</w:t>
      </w:r>
      <w:r>
        <w:rPr>
          <w:rFonts w:hint="eastAsia" w:ascii="仿宋_GB2312" w:hAnsi="仿宋_GB2312" w:eastAsia="仿宋_GB2312" w:cs="仿宋_GB2312"/>
          <w:spacing w:val="-1"/>
          <w:sz w:val="32"/>
          <w:szCs w:val="32"/>
        </w:rPr>
        <w:t>下</w:t>
      </w:r>
      <w:r>
        <w:rPr>
          <w:rFonts w:hint="eastAsia" w:ascii="仿宋_GB2312" w:hAnsi="仿宋_GB2312" w:eastAsia="仿宋_GB2312" w:cs="仿宋_GB2312"/>
          <w:sz w:val="32"/>
          <w:szCs w:val="32"/>
        </w:rPr>
        <w:t>。</w:t>
      </w:r>
    </w:p>
    <w:p>
      <w:pPr>
        <w:spacing w:before="59" w:line="226" w:lineRule="auto"/>
        <w:ind w:left="647"/>
        <w:rPr>
          <w:rFonts w:ascii="黑体" w:hAnsi="黑体" w:eastAsia="黑体" w:cs="黑体"/>
          <w:sz w:val="32"/>
          <w:szCs w:val="32"/>
        </w:rPr>
      </w:pPr>
      <w:r>
        <w:rPr>
          <w:rFonts w:ascii="黑体" w:hAnsi="黑体" w:eastAsia="黑体" w:cs="黑体"/>
          <w:spacing w:val="3"/>
          <w:sz w:val="32"/>
          <w:szCs w:val="32"/>
        </w:rPr>
        <w:t>一</w:t>
      </w:r>
      <w:r>
        <w:rPr>
          <w:rFonts w:ascii="黑体" w:hAnsi="黑体" w:eastAsia="黑体" w:cs="黑体"/>
          <w:spacing w:val="2"/>
          <w:sz w:val="32"/>
          <w:szCs w:val="32"/>
        </w:rPr>
        <w:t>、</w:t>
      </w:r>
      <w:r>
        <w:rPr>
          <w:rFonts w:ascii="Times New Roman" w:hAnsi="Times New Roman" w:eastAsia="黑体" w:cs="黑体"/>
          <w:spacing w:val="2"/>
          <w:sz w:val="32"/>
          <w:szCs w:val="32"/>
        </w:rPr>
        <w:t>3</w:t>
      </w:r>
      <w:r>
        <w:rPr>
          <w:rFonts w:ascii="黑体" w:hAnsi="黑体" w:eastAsia="黑体" w:cs="黑体"/>
          <w:spacing w:val="2"/>
          <w:sz w:val="32"/>
          <w:szCs w:val="32"/>
        </w:rPr>
        <w:t xml:space="preserve"> 月份重点工作完成情况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01" w:line="560" w:lineRule="exact"/>
        <w:ind w:firstLine="684" w:firstLineChars="200"/>
        <w:jc w:val="both"/>
        <w:textAlignment w:val="baseline"/>
        <w:rPr>
          <w:rFonts w:hint="eastAsia" w:ascii="Times New Roman" w:hAnsi="Times New Roman" w:eastAsia="仿宋_GB2312" w:cs="仿宋_GB2312"/>
          <w:sz w:val="32"/>
          <w:szCs w:val="32"/>
          <w:lang w:eastAsia="zh-CN"/>
        </w:rPr>
      </w:pPr>
      <w:r>
        <w:rPr>
          <w:rFonts w:ascii="楷体" w:hAnsi="楷体" w:eastAsia="楷体" w:cs="楷体"/>
          <w:spacing w:val="11"/>
          <w:sz w:val="32"/>
          <w:szCs w:val="32"/>
          <w14:textOutline w14:w="5791" w14:cap="flat" w14:cmpd="sng">
            <w14:solidFill>
              <w14:srgbClr w14:val="000000"/>
            </w14:solidFill>
            <w14:prstDash w14:val="solid"/>
            <w14:miter w14:val="0"/>
          </w14:textOutline>
        </w:rPr>
        <w:t>(</w:t>
      </w:r>
      <w:r>
        <w:rPr>
          <w:rFonts w:hint="eastAsia" w:ascii="楷体" w:hAnsi="楷体" w:eastAsia="楷体" w:cs="楷体"/>
          <w:spacing w:val="11"/>
          <w:sz w:val="32"/>
          <w:szCs w:val="32"/>
          <w:lang w:eastAsia="zh-CN"/>
          <w14:textOutline w14:w="5791" w14:cap="flat" w14:cmpd="sng">
            <w14:solidFill>
              <w14:srgbClr w14:val="000000"/>
            </w14:solidFill>
            <w14:prstDash w14:val="solid"/>
            <w14:miter w14:val="0"/>
          </w14:textOutline>
        </w:rPr>
        <w:t>一</w:t>
      </w:r>
      <w:r>
        <w:rPr>
          <w:rFonts w:ascii="楷体" w:hAnsi="楷体" w:eastAsia="楷体" w:cs="楷体"/>
          <w:spacing w:val="11"/>
          <w:sz w:val="32"/>
          <w:szCs w:val="32"/>
          <w14:textOutline w14:w="5791" w14:cap="flat" w14:cmpd="sng">
            <w14:solidFill>
              <w14:srgbClr w14:val="000000"/>
            </w14:solidFill>
            <w14:prstDash w14:val="solid"/>
            <w14:miter w14:val="0"/>
          </w14:textOutline>
        </w:rPr>
        <w:t>)</w:t>
      </w:r>
      <w:r>
        <w:rPr>
          <w:rFonts w:hint="eastAsia" w:ascii="楷体" w:hAnsi="楷体" w:eastAsia="楷体" w:cs="楷体"/>
          <w:b/>
          <w:bCs/>
          <w:spacing w:val="2"/>
          <w:sz w:val="32"/>
          <w:szCs w:val="32"/>
          <w:lang w:eastAsia="zh-CN"/>
        </w:rPr>
        <w:t>经济</w:t>
      </w:r>
      <w:r>
        <w:rPr>
          <w:rFonts w:hint="eastAsia" w:ascii="楷体" w:hAnsi="楷体" w:eastAsia="楷体" w:cs="楷体"/>
          <w:b/>
          <w:bCs/>
          <w:spacing w:val="2"/>
          <w:sz w:val="32"/>
          <w:szCs w:val="32"/>
        </w:rPr>
        <w:t>质量不断提升。</w:t>
      </w:r>
      <w:r>
        <w:rPr>
          <w:rFonts w:hint="eastAsia" w:ascii="仿宋" w:hAnsi="仿宋" w:eastAsia="仿宋" w:cs="仿宋"/>
          <w:b/>
          <w:bCs/>
          <w:spacing w:val="2"/>
          <w:sz w:val="32"/>
          <w:szCs w:val="32"/>
          <w:lang w:eastAsia="zh-CN"/>
        </w:rPr>
        <w:t>一是</w:t>
      </w:r>
      <w:r>
        <w:rPr>
          <w:rFonts w:hint="eastAsia" w:ascii="仿宋_GB2312" w:hAnsi="仿宋_GB2312" w:eastAsia="仿宋_GB2312" w:cs="仿宋_GB2312"/>
          <w:spacing w:val="10"/>
          <w:sz w:val="32"/>
          <w:szCs w:val="32"/>
        </w:rPr>
        <w:t>经济运行稳中向好。截止</w:t>
      </w:r>
      <w:r>
        <w:rPr>
          <w:rFonts w:hint="default" w:ascii="Times New Roman" w:hAnsi="Times New Roman" w:eastAsia="仿宋_GB2312" w:cs="Times New Roman"/>
          <w:spacing w:val="10"/>
          <w:sz w:val="32"/>
          <w:szCs w:val="32"/>
          <w:lang w:val="en-US" w:eastAsia="zh-CN"/>
        </w:rPr>
        <w:t>2</w:t>
      </w:r>
      <w:r>
        <w:rPr>
          <w:rFonts w:hint="eastAsia" w:ascii="仿宋_GB2312" w:hAnsi="仿宋_GB2312" w:eastAsia="仿宋_GB2312" w:cs="仿宋_GB2312"/>
          <w:spacing w:val="10"/>
          <w:sz w:val="32"/>
          <w:szCs w:val="32"/>
        </w:rPr>
        <w:t>月底，自来桥镇实现税收收入</w:t>
      </w:r>
      <w:r>
        <w:rPr>
          <w:rFonts w:hint="eastAsia" w:ascii="Times New Roman" w:hAnsi="Times New Roman" w:eastAsia="仿宋_GB2312" w:cs="仿宋_GB2312"/>
          <w:spacing w:val="10"/>
          <w:sz w:val="32"/>
          <w:szCs w:val="32"/>
        </w:rPr>
        <w:t>367</w:t>
      </w:r>
      <w:r>
        <w:rPr>
          <w:rFonts w:hint="eastAsia" w:ascii="仿宋_GB2312" w:hAnsi="仿宋_GB2312" w:eastAsia="仿宋_GB2312" w:cs="仿宋_GB2312"/>
          <w:spacing w:val="10"/>
          <w:sz w:val="32"/>
          <w:szCs w:val="32"/>
        </w:rPr>
        <w:t>.</w:t>
      </w:r>
      <w:r>
        <w:rPr>
          <w:rFonts w:hint="eastAsia" w:ascii="Times New Roman" w:hAnsi="Times New Roman" w:eastAsia="仿宋_GB2312" w:cs="仿宋_GB2312"/>
          <w:spacing w:val="10"/>
          <w:sz w:val="32"/>
          <w:szCs w:val="32"/>
        </w:rPr>
        <w:t>6</w:t>
      </w:r>
      <w:r>
        <w:rPr>
          <w:rFonts w:hint="eastAsia" w:ascii="仿宋_GB2312" w:hAnsi="仿宋_GB2312" w:eastAsia="仿宋_GB2312" w:cs="仿宋_GB2312"/>
          <w:spacing w:val="10"/>
          <w:sz w:val="32"/>
          <w:szCs w:val="32"/>
        </w:rPr>
        <w:t>万，其中地方留存</w:t>
      </w:r>
      <w:r>
        <w:rPr>
          <w:rFonts w:hint="eastAsia" w:ascii="Times New Roman" w:hAnsi="Times New Roman" w:eastAsia="仿宋_GB2312" w:cs="仿宋_GB2312"/>
          <w:spacing w:val="10"/>
          <w:sz w:val="32"/>
          <w:szCs w:val="32"/>
        </w:rPr>
        <w:t>174</w:t>
      </w:r>
      <w:r>
        <w:rPr>
          <w:rFonts w:hint="eastAsia" w:ascii="仿宋_GB2312" w:hAnsi="仿宋_GB2312" w:eastAsia="仿宋_GB2312" w:cs="仿宋_GB2312"/>
          <w:spacing w:val="10"/>
          <w:sz w:val="32"/>
          <w:szCs w:val="32"/>
        </w:rPr>
        <w:t>.</w:t>
      </w:r>
      <w:r>
        <w:rPr>
          <w:rFonts w:hint="eastAsia" w:ascii="Times New Roman" w:hAnsi="Times New Roman" w:eastAsia="仿宋_GB2312" w:cs="仿宋_GB2312"/>
          <w:spacing w:val="10"/>
          <w:sz w:val="32"/>
          <w:szCs w:val="32"/>
        </w:rPr>
        <w:t>7</w:t>
      </w:r>
      <w:r>
        <w:rPr>
          <w:rFonts w:hint="eastAsia" w:ascii="仿宋_GB2312" w:hAnsi="仿宋_GB2312" w:eastAsia="仿宋_GB2312" w:cs="仿宋_GB2312"/>
          <w:spacing w:val="10"/>
          <w:sz w:val="32"/>
          <w:szCs w:val="32"/>
        </w:rPr>
        <w:t>万</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z w:val="32"/>
          <w:szCs w:val="32"/>
          <w:highlight w:val="none"/>
        </w:rPr>
        <w:t>累</w:t>
      </w:r>
      <w:r>
        <w:rPr>
          <w:rFonts w:hint="eastAsia" w:ascii="仿宋_GB2312" w:hAnsi="仿宋_GB2312" w:eastAsia="仿宋_GB2312" w:cs="仿宋_GB2312"/>
          <w:spacing w:val="2"/>
          <w:sz w:val="32"/>
          <w:szCs w:val="32"/>
          <w:highlight w:val="none"/>
        </w:rPr>
        <w:t>计完成规上工业总产值</w:t>
      </w:r>
      <w:r>
        <w:rPr>
          <w:rFonts w:hint="eastAsia" w:ascii="Times New Roman" w:hAnsi="Times New Roman" w:eastAsia="仿宋_GB2312" w:cs="仿宋_GB2312"/>
          <w:spacing w:val="1"/>
          <w:sz w:val="32"/>
          <w:szCs w:val="32"/>
          <w:highlight w:val="none"/>
          <w:lang w:val="en-US" w:eastAsia="zh-CN"/>
        </w:rPr>
        <w:t>786</w:t>
      </w:r>
      <w:r>
        <w:rPr>
          <w:rFonts w:hint="eastAsia" w:ascii="仿宋_GB2312" w:hAnsi="仿宋_GB2312" w:eastAsia="仿宋_GB2312" w:cs="仿宋_GB2312"/>
          <w:spacing w:val="1"/>
          <w:sz w:val="32"/>
          <w:szCs w:val="32"/>
          <w:highlight w:val="none"/>
        </w:rPr>
        <w:t>万元，完成工业增</w:t>
      </w:r>
      <w:r>
        <w:rPr>
          <w:rFonts w:hint="eastAsia" w:ascii="仿宋_GB2312" w:hAnsi="仿宋_GB2312" w:eastAsia="仿宋_GB2312" w:cs="仿宋_GB2312"/>
          <w:spacing w:val="4"/>
          <w:sz w:val="32"/>
          <w:szCs w:val="32"/>
          <w:highlight w:val="none"/>
        </w:rPr>
        <w:t>加值</w:t>
      </w:r>
      <w:r>
        <w:rPr>
          <w:rFonts w:hint="eastAsia" w:ascii="Times New Roman" w:hAnsi="Times New Roman" w:eastAsia="仿宋_GB2312" w:cs="仿宋_GB2312"/>
          <w:spacing w:val="4"/>
          <w:sz w:val="32"/>
          <w:szCs w:val="32"/>
          <w:highlight w:val="none"/>
          <w:lang w:val="en-US" w:eastAsia="zh-CN"/>
        </w:rPr>
        <w:t>311</w:t>
      </w:r>
      <w:r>
        <w:rPr>
          <w:rFonts w:hint="eastAsia" w:ascii="仿宋_GB2312" w:hAnsi="仿宋_GB2312" w:eastAsia="仿宋_GB2312" w:cs="仿宋_GB2312"/>
          <w:spacing w:val="2"/>
          <w:sz w:val="32"/>
          <w:szCs w:val="32"/>
          <w:highlight w:val="none"/>
        </w:rPr>
        <w:t>万元。</w:t>
      </w:r>
      <w:r>
        <w:rPr>
          <w:rFonts w:hint="eastAsia" w:ascii="仿宋" w:hAnsi="仿宋" w:eastAsia="仿宋" w:cs="仿宋"/>
          <w:b/>
          <w:bCs/>
          <w:spacing w:val="2"/>
          <w:sz w:val="32"/>
          <w:szCs w:val="32"/>
          <w:lang w:eastAsia="zh-CN"/>
        </w:rPr>
        <w:t>二是</w:t>
      </w:r>
      <w:r>
        <w:rPr>
          <w:rFonts w:hint="eastAsia" w:ascii="仿宋_GB2312" w:hAnsi="仿宋_GB2312" w:eastAsia="仿宋_GB2312" w:cs="仿宋_GB2312"/>
          <w:sz w:val="32"/>
          <w:szCs w:val="32"/>
        </w:rPr>
        <w:t>招商引资扎实开展。</w:t>
      </w:r>
      <w:r>
        <w:rPr>
          <w:rFonts w:hint="eastAsia" w:ascii="Times New Roman" w:hAnsi="Times New Roman" w:eastAsia="仿宋_GB2312" w:cs="仿宋_GB2312"/>
          <w:sz w:val="32"/>
          <w:szCs w:val="32"/>
        </w:rPr>
        <w:t>本月</w:t>
      </w:r>
      <w:r>
        <w:rPr>
          <w:rFonts w:hint="eastAsia" w:ascii="Times New Roman" w:hAnsi="Times New Roman" w:eastAsia="仿宋_GB2312" w:cs="仿宋_GB2312"/>
          <w:sz w:val="32"/>
          <w:szCs w:val="32"/>
          <w:lang w:eastAsia="zh-CN"/>
        </w:rPr>
        <w:t>上</w:t>
      </w:r>
      <w:r>
        <w:rPr>
          <w:rFonts w:hint="eastAsia" w:ascii="Times New Roman" w:hAnsi="Times New Roman" w:eastAsia="仿宋_GB2312" w:cs="仿宋_GB2312"/>
          <w:sz w:val="32"/>
          <w:szCs w:val="32"/>
        </w:rPr>
        <w:t>旬，镇党委主要负责同志赴合肥安徽人和集团和相关负责人</w:t>
      </w:r>
      <w:r>
        <w:rPr>
          <w:rFonts w:hint="eastAsia" w:ascii="Times New Roman" w:hAnsi="Times New Roman" w:eastAsia="仿宋_GB2312" w:cs="仿宋_GB2312"/>
          <w:sz w:val="32"/>
          <w:szCs w:val="32"/>
          <w:lang w:eastAsia="zh-CN"/>
        </w:rPr>
        <w:t>就拟投资项目</w:t>
      </w:r>
      <w:r>
        <w:rPr>
          <w:rFonts w:hint="eastAsia" w:ascii="Times New Roman" w:hAnsi="Times New Roman" w:eastAsia="仿宋_GB2312" w:cs="仿宋_GB2312"/>
          <w:sz w:val="32"/>
          <w:szCs w:val="32"/>
        </w:rPr>
        <w:t>进行深入沟通洽谈</w:t>
      </w:r>
      <w:r>
        <w:rPr>
          <w:rFonts w:hint="eastAsia" w:ascii="Times New Roman" w:hAnsi="Times New Roman" w:eastAsia="仿宋_GB2312" w:cs="仿宋_GB2312"/>
          <w:sz w:val="32"/>
          <w:szCs w:val="32"/>
          <w:lang w:eastAsia="zh-CN"/>
        </w:rPr>
        <w:t>。</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84" w:firstLineChars="200"/>
        <w:jc w:val="both"/>
        <w:textAlignment w:val="baseline"/>
        <w:rPr>
          <w:rFonts w:hint="default" w:ascii="仿宋_GB2312" w:hAnsi="仿宋_GB2312" w:eastAsia="仿宋_GB2312" w:cs="仿宋_GB2312"/>
          <w:spacing w:val="8"/>
          <w:sz w:val="32"/>
          <w:szCs w:val="32"/>
          <w:lang w:val="en-US" w:eastAsia="zh-CN"/>
        </w:rPr>
      </w:pPr>
      <w:r>
        <w:rPr>
          <w:rFonts w:ascii="楷体" w:hAnsi="楷体" w:eastAsia="楷体" w:cs="楷体"/>
          <w:spacing w:val="11"/>
          <w:sz w:val="32"/>
          <w:szCs w:val="32"/>
          <w14:textOutline w14:w="5791" w14:cap="flat" w14:cmpd="sng">
            <w14:solidFill>
              <w14:srgbClr w14:val="000000"/>
            </w14:solidFill>
            <w14:prstDash w14:val="solid"/>
            <w14:miter w14:val="0"/>
          </w14:textOutline>
        </w:rPr>
        <w:t>(</w:t>
      </w:r>
      <w:r>
        <w:rPr>
          <w:rFonts w:hint="eastAsia" w:ascii="楷体" w:hAnsi="楷体" w:eastAsia="楷体" w:cs="楷体"/>
          <w:spacing w:val="11"/>
          <w:sz w:val="32"/>
          <w:szCs w:val="32"/>
          <w:lang w:eastAsia="zh-CN"/>
          <w14:textOutline w14:w="5791" w14:cap="flat" w14:cmpd="sng">
            <w14:solidFill>
              <w14:srgbClr w14:val="000000"/>
            </w14:solidFill>
            <w14:prstDash w14:val="solid"/>
            <w14:miter w14:val="0"/>
          </w14:textOutline>
        </w:rPr>
        <w:t>二</w:t>
      </w:r>
      <w:r>
        <w:rPr>
          <w:rFonts w:ascii="楷体" w:hAnsi="楷体" w:eastAsia="楷体" w:cs="楷体"/>
          <w:spacing w:val="11"/>
          <w:sz w:val="32"/>
          <w:szCs w:val="32"/>
          <w14:textOutline w14:w="5791" w14:cap="flat" w14:cmpd="sng">
            <w14:solidFill>
              <w14:srgbClr w14:val="000000"/>
            </w14:solidFill>
            <w14:prstDash w14:val="solid"/>
            <w14:miter w14:val="0"/>
          </w14:textOutline>
        </w:rPr>
        <w:t>)</w:t>
      </w:r>
      <w:r>
        <w:rPr>
          <w:rFonts w:hint="eastAsia" w:ascii="楷体" w:hAnsi="楷体" w:eastAsia="楷体" w:cs="楷体"/>
          <w:b/>
          <w:bCs/>
          <w:spacing w:val="2"/>
          <w:sz w:val="32"/>
          <w:szCs w:val="32"/>
        </w:rPr>
        <w:t>民生保障坚实有力。</w:t>
      </w:r>
      <w:r>
        <w:rPr>
          <w:rFonts w:hint="eastAsia" w:ascii="仿宋" w:hAnsi="仿宋" w:eastAsia="仿宋" w:cs="仿宋"/>
          <w:b/>
          <w:bCs/>
          <w:spacing w:val="2"/>
          <w:sz w:val="32"/>
          <w:szCs w:val="32"/>
        </w:rPr>
        <w:t>一是</w:t>
      </w:r>
      <w:r>
        <w:rPr>
          <w:rFonts w:hint="eastAsia" w:ascii="仿宋_GB2312" w:hAnsi="仿宋_GB2312" w:eastAsia="仿宋_GB2312" w:cs="仿宋_GB2312"/>
          <w:spacing w:val="2"/>
          <w:sz w:val="32"/>
          <w:szCs w:val="32"/>
        </w:rPr>
        <w:t>抓常抓实安全责任。汲取事故教训，以复工复产、冬春火灾防控及预防“小火亡人”为重点，</w:t>
      </w:r>
      <w:r>
        <w:rPr>
          <w:rFonts w:hint="eastAsia" w:ascii="Times New Roman" w:hAnsi="Times New Roman" w:eastAsia="仿宋_GB2312" w:cs="仿宋_GB2312"/>
          <w:spacing w:val="2"/>
          <w:sz w:val="32"/>
          <w:szCs w:val="32"/>
        </w:rPr>
        <w:t>3</w:t>
      </w:r>
      <w:r>
        <w:rPr>
          <w:rFonts w:hint="eastAsia" w:ascii="仿宋_GB2312" w:hAnsi="仿宋_GB2312" w:eastAsia="仿宋_GB2312" w:cs="仿宋_GB2312"/>
          <w:spacing w:val="2"/>
          <w:sz w:val="32"/>
          <w:szCs w:val="32"/>
        </w:rPr>
        <w:t>月份以来，累计开展检查</w:t>
      </w:r>
      <w:r>
        <w:rPr>
          <w:rFonts w:hint="eastAsia" w:ascii="Times New Roman" w:hAnsi="Times New Roman" w:eastAsia="仿宋_GB2312" w:cs="仿宋_GB2312"/>
          <w:spacing w:val="2"/>
          <w:sz w:val="32"/>
          <w:szCs w:val="32"/>
        </w:rPr>
        <w:t>6</w:t>
      </w:r>
      <w:r>
        <w:rPr>
          <w:rFonts w:hint="eastAsia" w:ascii="仿宋_GB2312" w:hAnsi="仿宋_GB2312" w:eastAsia="仿宋_GB2312" w:cs="仿宋_GB2312"/>
          <w:spacing w:val="2"/>
          <w:sz w:val="32"/>
          <w:szCs w:val="32"/>
        </w:rPr>
        <w:t>次，检查单位</w:t>
      </w:r>
      <w:r>
        <w:rPr>
          <w:rFonts w:hint="eastAsia" w:ascii="Times New Roman" w:hAnsi="Times New Roman" w:eastAsia="仿宋_GB2312" w:cs="仿宋_GB2312"/>
          <w:spacing w:val="2"/>
          <w:sz w:val="32"/>
          <w:szCs w:val="32"/>
        </w:rPr>
        <w:t>10</w:t>
      </w:r>
      <w:r>
        <w:rPr>
          <w:rFonts w:hint="eastAsia" w:ascii="仿宋_GB2312" w:hAnsi="仿宋_GB2312" w:eastAsia="仿宋_GB2312" w:cs="仿宋_GB2312"/>
          <w:spacing w:val="2"/>
          <w:sz w:val="32"/>
          <w:szCs w:val="32"/>
        </w:rPr>
        <w:t>家，排查发现问题隐患</w:t>
      </w:r>
      <w:r>
        <w:rPr>
          <w:rFonts w:hint="eastAsia" w:ascii="Times New Roman" w:hAnsi="Times New Roman" w:eastAsia="仿宋_GB2312" w:cs="仿宋_GB2312"/>
          <w:spacing w:val="2"/>
          <w:sz w:val="32"/>
          <w:szCs w:val="32"/>
        </w:rPr>
        <w:t>4</w:t>
      </w:r>
      <w:r>
        <w:rPr>
          <w:rFonts w:hint="eastAsia" w:ascii="仿宋_GB2312" w:hAnsi="仿宋_GB2312" w:eastAsia="仿宋_GB2312" w:cs="仿宋_GB2312"/>
          <w:spacing w:val="2"/>
          <w:sz w:val="32"/>
          <w:szCs w:val="32"/>
        </w:rPr>
        <w:t>处，现场完成整改</w:t>
      </w:r>
      <w:r>
        <w:rPr>
          <w:rFonts w:hint="eastAsia" w:ascii="Times New Roman" w:hAnsi="Times New Roman" w:eastAsia="仿宋_GB2312" w:cs="仿宋_GB2312"/>
          <w:spacing w:val="2"/>
          <w:sz w:val="32"/>
          <w:szCs w:val="32"/>
        </w:rPr>
        <w:t>2</w:t>
      </w:r>
      <w:r>
        <w:rPr>
          <w:rFonts w:hint="eastAsia" w:ascii="仿宋_GB2312" w:hAnsi="仿宋_GB2312" w:eastAsia="仿宋_GB2312" w:cs="仿宋_GB2312"/>
          <w:spacing w:val="2"/>
          <w:sz w:val="32"/>
          <w:szCs w:val="32"/>
        </w:rPr>
        <w:t>处，限期整改</w:t>
      </w:r>
      <w:r>
        <w:rPr>
          <w:rFonts w:hint="eastAsia" w:ascii="Times New Roman" w:hAnsi="Times New Roman" w:eastAsia="仿宋_GB2312" w:cs="仿宋_GB2312"/>
          <w:spacing w:val="2"/>
          <w:sz w:val="32"/>
          <w:szCs w:val="32"/>
        </w:rPr>
        <w:t>2</w:t>
      </w:r>
      <w:r>
        <w:rPr>
          <w:rFonts w:hint="eastAsia" w:ascii="仿宋_GB2312" w:hAnsi="仿宋_GB2312" w:eastAsia="仿宋_GB2312" w:cs="仿宋_GB2312"/>
          <w:spacing w:val="2"/>
          <w:sz w:val="32"/>
          <w:szCs w:val="32"/>
        </w:rPr>
        <w:t>处。</w:t>
      </w:r>
      <w:r>
        <w:rPr>
          <w:rFonts w:hint="eastAsia" w:ascii="仿宋_GB2312" w:hAnsi="仿宋_GB2312" w:eastAsia="仿宋_GB2312" w:cs="仿宋_GB2312"/>
          <w:spacing w:val="2"/>
          <w:sz w:val="32"/>
          <w:szCs w:val="32"/>
          <w:lang w:eastAsia="zh-CN"/>
        </w:rPr>
        <w:t>发</w:t>
      </w:r>
      <w:r>
        <w:rPr>
          <w:rFonts w:hint="eastAsia" w:ascii="仿宋_GB2312" w:hAnsi="仿宋_GB2312" w:eastAsia="仿宋_GB2312" w:cs="仿宋_GB2312"/>
          <w:spacing w:val="2"/>
          <w:sz w:val="32"/>
          <w:szCs w:val="32"/>
        </w:rPr>
        <w:t>送道路巡查提示函</w:t>
      </w:r>
      <w:r>
        <w:rPr>
          <w:rFonts w:hint="eastAsia" w:ascii="Times New Roman" w:hAnsi="Times New Roman" w:eastAsia="仿宋_GB2312" w:cs="仿宋_GB2312"/>
          <w:spacing w:val="2"/>
          <w:sz w:val="32"/>
          <w:szCs w:val="32"/>
        </w:rPr>
        <w:t>23</w:t>
      </w:r>
      <w:r>
        <w:rPr>
          <w:rFonts w:hint="eastAsia" w:ascii="仿宋_GB2312" w:hAnsi="仿宋_GB2312" w:eastAsia="仿宋_GB2312" w:cs="仿宋_GB2312"/>
          <w:spacing w:val="2"/>
          <w:sz w:val="32"/>
          <w:szCs w:val="32"/>
        </w:rPr>
        <w:t>份，发现并整改安全隐患</w:t>
      </w:r>
      <w:r>
        <w:rPr>
          <w:rFonts w:hint="eastAsia" w:ascii="Times New Roman" w:hAnsi="Times New Roman" w:eastAsia="仿宋_GB2312" w:cs="仿宋_GB2312"/>
          <w:spacing w:val="2"/>
          <w:sz w:val="32"/>
          <w:szCs w:val="32"/>
        </w:rPr>
        <w:t>1</w:t>
      </w:r>
      <w:r>
        <w:rPr>
          <w:rFonts w:hint="eastAsia" w:ascii="仿宋_GB2312" w:hAnsi="仿宋_GB2312" w:eastAsia="仿宋_GB2312" w:cs="仿宋_GB2312"/>
          <w:spacing w:val="2"/>
          <w:sz w:val="32"/>
          <w:szCs w:val="32"/>
        </w:rPr>
        <w:t>处，组织交管员</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劝导员开展道路安全法制宣传</w:t>
      </w:r>
      <w:r>
        <w:rPr>
          <w:rFonts w:hint="eastAsia" w:ascii="Times New Roman" w:hAnsi="Times New Roman" w:eastAsia="仿宋_GB2312" w:cs="仿宋_GB2312"/>
          <w:spacing w:val="2"/>
          <w:sz w:val="32"/>
          <w:szCs w:val="32"/>
        </w:rPr>
        <w:t>2</w:t>
      </w:r>
      <w:r>
        <w:rPr>
          <w:rFonts w:hint="eastAsia" w:ascii="仿宋_GB2312" w:hAnsi="仿宋_GB2312" w:eastAsia="仿宋_GB2312" w:cs="仿宋_GB2312"/>
          <w:spacing w:val="2"/>
          <w:sz w:val="32"/>
          <w:szCs w:val="32"/>
        </w:rPr>
        <w:t>次、道路安全劝导工作</w:t>
      </w:r>
      <w:r>
        <w:rPr>
          <w:rFonts w:hint="eastAsia" w:ascii="Times New Roman" w:hAnsi="Times New Roman" w:eastAsia="仿宋_GB2312" w:cs="仿宋_GB2312"/>
          <w:spacing w:val="2"/>
          <w:sz w:val="32"/>
          <w:szCs w:val="32"/>
        </w:rPr>
        <w:t>10</w:t>
      </w:r>
      <w:r>
        <w:rPr>
          <w:rFonts w:hint="eastAsia" w:ascii="仿宋_GB2312" w:hAnsi="仿宋_GB2312" w:eastAsia="仿宋_GB2312" w:cs="仿宋_GB2312"/>
          <w:spacing w:val="2"/>
          <w:sz w:val="32"/>
          <w:szCs w:val="32"/>
        </w:rPr>
        <w:t>余次，发放宣传单（册</w:t>
      </w:r>
      <w:r>
        <w:rPr>
          <w:rFonts w:hint="eastAsia" w:ascii="仿宋_GB2312" w:hAnsi="仿宋_GB2312" w:eastAsia="仿宋_GB2312" w:cs="仿宋_GB2312"/>
          <w:spacing w:val="2"/>
          <w:sz w:val="32"/>
          <w:szCs w:val="32"/>
          <w:lang w:eastAsia="zh-CN"/>
        </w:rPr>
        <w:t>）</w:t>
      </w:r>
      <w:r>
        <w:rPr>
          <w:rFonts w:hint="eastAsia" w:ascii="Times New Roman" w:hAnsi="Times New Roman" w:eastAsia="仿宋_GB2312" w:cs="仿宋_GB2312"/>
          <w:spacing w:val="2"/>
          <w:sz w:val="32"/>
          <w:szCs w:val="32"/>
        </w:rPr>
        <w:t>200</w:t>
      </w:r>
      <w:r>
        <w:rPr>
          <w:rFonts w:hint="eastAsia" w:ascii="仿宋_GB2312" w:hAnsi="仿宋_GB2312" w:eastAsia="仿宋_GB2312" w:cs="仿宋_GB2312"/>
          <w:spacing w:val="2"/>
          <w:sz w:val="32"/>
          <w:szCs w:val="32"/>
        </w:rPr>
        <w:t>余份。</w:t>
      </w:r>
      <w:r>
        <w:rPr>
          <w:rFonts w:hint="eastAsia" w:ascii="仿宋_GB2312" w:hAnsi="仿宋_GB2312" w:eastAsia="仿宋_GB2312" w:cs="仿宋_GB2312"/>
          <w:spacing w:val="8"/>
          <w:sz w:val="32"/>
          <w:szCs w:val="32"/>
        </w:rPr>
        <w:t>组</w:t>
      </w:r>
      <w:r>
        <w:rPr>
          <w:rFonts w:hint="eastAsia" w:ascii="仿宋_GB2312" w:hAnsi="仿宋_GB2312" w:eastAsia="仿宋_GB2312" w:cs="仿宋_GB2312"/>
          <w:spacing w:val="3"/>
          <w:sz w:val="32"/>
          <w:szCs w:val="32"/>
        </w:rPr>
        <w:t>织</w:t>
      </w:r>
      <w:r>
        <w:rPr>
          <w:rFonts w:hint="eastAsia" w:ascii="仿宋_GB2312" w:hAnsi="仿宋_GB2312" w:eastAsia="仿宋_GB2312" w:cs="仿宋_GB2312"/>
          <w:spacing w:val="9"/>
          <w:sz w:val="32"/>
          <w:szCs w:val="32"/>
        </w:rPr>
        <w:t>镇村开展“打击非法宗教活动，遏制宗教渗透蔓延”行动，对宗</w:t>
      </w:r>
      <w:r>
        <w:rPr>
          <w:rFonts w:hint="eastAsia" w:ascii="仿宋_GB2312" w:hAnsi="仿宋_GB2312" w:eastAsia="仿宋_GB2312" w:cs="仿宋_GB2312"/>
          <w:spacing w:val="4"/>
          <w:sz w:val="32"/>
          <w:szCs w:val="32"/>
        </w:rPr>
        <w:t>教</w:t>
      </w:r>
      <w:r>
        <w:rPr>
          <w:rFonts w:hint="eastAsia" w:ascii="仿宋_GB2312" w:hAnsi="仿宋_GB2312" w:eastAsia="仿宋_GB2312" w:cs="仿宋_GB2312"/>
          <w:spacing w:val="8"/>
          <w:sz w:val="32"/>
          <w:szCs w:val="32"/>
        </w:rPr>
        <w:t>活动场所开</w:t>
      </w:r>
      <w:r>
        <w:rPr>
          <w:rFonts w:hint="eastAsia" w:ascii="仿宋_GB2312" w:hAnsi="仿宋_GB2312" w:eastAsia="仿宋_GB2312" w:cs="仿宋_GB2312"/>
          <w:spacing w:val="6"/>
          <w:sz w:val="32"/>
          <w:szCs w:val="32"/>
        </w:rPr>
        <w:t>展</w:t>
      </w:r>
      <w:r>
        <w:rPr>
          <w:rFonts w:hint="eastAsia" w:ascii="仿宋_GB2312" w:hAnsi="仿宋_GB2312" w:eastAsia="仿宋_GB2312" w:cs="仿宋_GB2312"/>
          <w:spacing w:val="4"/>
          <w:sz w:val="32"/>
          <w:szCs w:val="32"/>
        </w:rPr>
        <w:t>房屋安全、消防安全检查</w:t>
      </w:r>
      <w:r>
        <w:rPr>
          <w:rFonts w:hint="eastAsia" w:ascii="Times New Roman" w:hAnsi="Times New Roman" w:eastAsia="仿宋_GB2312" w:cs="Times New Roman"/>
          <w:spacing w:val="8"/>
          <w:sz w:val="32"/>
          <w:szCs w:val="32"/>
          <w:lang w:val="en-US" w:eastAsia="zh-CN"/>
        </w:rPr>
        <w:t>2</w:t>
      </w:r>
      <w:r>
        <w:rPr>
          <w:rFonts w:hint="eastAsia" w:ascii="仿宋_GB2312" w:hAnsi="仿宋_GB2312" w:eastAsia="仿宋_GB2312" w:cs="仿宋_GB2312"/>
          <w:spacing w:val="4"/>
          <w:sz w:val="32"/>
          <w:szCs w:val="32"/>
        </w:rPr>
        <w:t>次，暂未发现隐患。</w:t>
      </w:r>
      <w:r>
        <w:rPr>
          <w:rFonts w:hint="eastAsia" w:ascii="仿宋_GB2312" w:hAnsi="仿宋_GB2312" w:eastAsia="仿宋_GB2312" w:cs="仿宋_GB2312"/>
          <w:b/>
          <w:bCs/>
          <w:spacing w:val="2"/>
          <w:sz w:val="32"/>
          <w:szCs w:val="32"/>
        </w:rPr>
        <w:t>二是</w:t>
      </w:r>
      <w:r>
        <w:rPr>
          <w:rFonts w:hint="eastAsia" w:ascii="仿宋_GB2312" w:hAnsi="仿宋_GB2312" w:eastAsia="仿宋_GB2312" w:cs="仿宋_GB2312"/>
          <w:spacing w:val="2"/>
          <w:sz w:val="32"/>
          <w:szCs w:val="32"/>
        </w:rPr>
        <w:t>全</w:t>
      </w:r>
      <w:r>
        <w:rPr>
          <w:rFonts w:hint="eastAsia" w:ascii="仿宋_GB2312" w:hAnsi="仿宋_GB2312" w:eastAsia="仿宋_GB2312" w:cs="仿宋_GB2312"/>
          <w:spacing w:val="18"/>
          <w:sz w:val="32"/>
          <w:szCs w:val="32"/>
        </w:rPr>
        <w:t>面</w:t>
      </w:r>
      <w:r>
        <w:rPr>
          <w:rFonts w:hint="eastAsia" w:ascii="仿宋_GB2312" w:hAnsi="仿宋_GB2312" w:eastAsia="仿宋_GB2312" w:cs="仿宋_GB2312"/>
          <w:spacing w:val="11"/>
          <w:sz w:val="32"/>
          <w:szCs w:val="32"/>
        </w:rPr>
        <w:t>落</w:t>
      </w:r>
      <w:r>
        <w:rPr>
          <w:rFonts w:hint="eastAsia" w:ascii="仿宋_GB2312" w:hAnsi="仿宋_GB2312" w:eastAsia="仿宋_GB2312" w:cs="仿宋_GB2312"/>
          <w:spacing w:val="9"/>
          <w:sz w:val="32"/>
          <w:szCs w:val="32"/>
        </w:rPr>
        <w:t>实惠民政策。认真做好</w:t>
      </w:r>
      <w:r>
        <w:rPr>
          <w:rFonts w:hint="eastAsia" w:ascii="Times New Roman" w:hAnsi="Times New Roman" w:eastAsia="仿宋_GB2312" w:cs="仿宋_GB2312"/>
          <w:spacing w:val="9"/>
          <w:sz w:val="32"/>
          <w:szCs w:val="32"/>
        </w:rPr>
        <w:t>2023</w:t>
      </w:r>
      <w:r>
        <w:rPr>
          <w:rFonts w:hint="eastAsia" w:ascii="仿宋_GB2312" w:hAnsi="仿宋_GB2312" w:eastAsia="仿宋_GB2312" w:cs="仿宋_GB2312"/>
          <w:spacing w:val="9"/>
          <w:sz w:val="32"/>
          <w:szCs w:val="32"/>
        </w:rPr>
        <w:t>年医保征缴收尾工作，截至</w:t>
      </w:r>
      <w:r>
        <w:rPr>
          <w:rFonts w:hint="eastAsia" w:ascii="仿宋_GB2312" w:hAnsi="仿宋_GB2312" w:eastAsia="仿宋_GB2312" w:cs="仿宋_GB2312"/>
          <w:spacing w:val="-22"/>
          <w:sz w:val="32"/>
          <w:szCs w:val="32"/>
        </w:rPr>
        <w:t>目前</w:t>
      </w:r>
      <w:r>
        <w:rPr>
          <w:rFonts w:hint="eastAsia" w:ascii="仿宋_GB2312" w:hAnsi="仿宋_GB2312" w:eastAsia="仿宋_GB2312" w:cs="仿宋_GB2312"/>
          <w:spacing w:val="-17"/>
          <w:sz w:val="32"/>
          <w:szCs w:val="32"/>
        </w:rPr>
        <w:t>，</w:t>
      </w:r>
      <w:r>
        <w:rPr>
          <w:rFonts w:hint="eastAsia" w:ascii="仿宋_GB2312" w:hAnsi="仿宋_GB2312" w:eastAsia="仿宋_GB2312" w:cs="仿宋_GB2312"/>
          <w:spacing w:val="-11"/>
          <w:sz w:val="32"/>
          <w:szCs w:val="32"/>
        </w:rPr>
        <w:t>市下达任务</w:t>
      </w:r>
      <w:r>
        <w:rPr>
          <w:rFonts w:hint="eastAsia" w:ascii="Times New Roman" w:hAnsi="Times New Roman" w:eastAsia="仿宋_GB2312" w:cs="仿宋_GB2312"/>
          <w:spacing w:val="-11"/>
          <w:sz w:val="32"/>
          <w:szCs w:val="32"/>
        </w:rPr>
        <w:t>25207</w:t>
      </w:r>
      <w:r>
        <w:rPr>
          <w:rFonts w:hint="eastAsia" w:ascii="仿宋_GB2312" w:hAnsi="仿宋_GB2312" w:eastAsia="仿宋_GB2312" w:cs="仿宋_GB2312"/>
          <w:spacing w:val="-11"/>
          <w:sz w:val="32"/>
          <w:szCs w:val="32"/>
        </w:rPr>
        <w:t>人，已参保</w:t>
      </w:r>
      <w:r>
        <w:rPr>
          <w:rFonts w:hint="eastAsia" w:ascii="Times New Roman" w:hAnsi="Times New Roman" w:eastAsia="仿宋_GB2312" w:cs="仿宋_GB2312"/>
          <w:spacing w:val="-11"/>
          <w:sz w:val="32"/>
          <w:szCs w:val="32"/>
        </w:rPr>
        <w:t>25358</w:t>
      </w:r>
      <w:r>
        <w:rPr>
          <w:rFonts w:hint="eastAsia" w:ascii="仿宋_GB2312" w:hAnsi="仿宋_GB2312" w:eastAsia="仿宋_GB2312" w:cs="仿宋_GB2312"/>
          <w:spacing w:val="-11"/>
          <w:sz w:val="32"/>
          <w:szCs w:val="32"/>
        </w:rPr>
        <w:t>人，参保率达</w:t>
      </w:r>
      <w:r>
        <w:rPr>
          <w:rFonts w:hint="eastAsia" w:ascii="Times New Roman" w:hAnsi="Times New Roman" w:eastAsia="仿宋_GB2312" w:cs="仿宋_GB2312"/>
          <w:spacing w:val="-11"/>
          <w:sz w:val="32"/>
          <w:szCs w:val="32"/>
        </w:rPr>
        <w:t>100</w:t>
      </w:r>
      <w:r>
        <w:rPr>
          <w:rFonts w:hint="eastAsia" w:ascii="仿宋_GB2312" w:hAnsi="仿宋_GB2312" w:eastAsia="仿宋_GB2312" w:cs="仿宋_GB2312"/>
          <w:spacing w:val="-11"/>
          <w:sz w:val="32"/>
          <w:szCs w:val="32"/>
        </w:rPr>
        <w:t>.</w:t>
      </w:r>
      <w:r>
        <w:rPr>
          <w:rFonts w:hint="eastAsia" w:ascii="Times New Roman" w:hAnsi="Times New Roman" w:eastAsia="仿宋_GB2312" w:cs="仿宋_GB2312"/>
          <w:spacing w:val="-11"/>
          <w:sz w:val="32"/>
          <w:szCs w:val="32"/>
        </w:rPr>
        <w:t>60</w:t>
      </w:r>
      <w:r>
        <w:rPr>
          <w:rFonts w:hint="eastAsia" w:ascii="仿宋_GB2312" w:hAnsi="仿宋_GB2312" w:eastAsia="仿宋_GB2312" w:cs="仿宋_GB2312"/>
          <w:spacing w:val="-11"/>
          <w:sz w:val="32"/>
          <w:szCs w:val="32"/>
        </w:rPr>
        <w:t>% 。</w:t>
      </w:r>
      <w:r>
        <w:rPr>
          <w:rFonts w:hint="eastAsia" w:ascii="仿宋_GB2312" w:hAnsi="仿宋_GB2312" w:eastAsia="仿宋_GB2312" w:cs="仿宋_GB2312"/>
          <w:spacing w:val="5"/>
          <w:sz w:val="32"/>
          <w:szCs w:val="32"/>
        </w:rPr>
        <w:t>认真做好民政残联工作，发放两残、低保等各类补贴</w:t>
      </w:r>
      <w:r>
        <w:rPr>
          <w:rFonts w:hint="eastAsia" w:ascii="Times New Roman" w:hAnsi="Times New Roman" w:eastAsia="仿宋_GB2312" w:cs="仿宋_GB2312"/>
          <w:spacing w:val="5"/>
          <w:sz w:val="32"/>
          <w:szCs w:val="32"/>
        </w:rPr>
        <w:t>64</w:t>
      </w:r>
      <w:r>
        <w:rPr>
          <w:rFonts w:hint="eastAsia" w:ascii="仿宋_GB2312" w:hAnsi="仿宋_GB2312" w:eastAsia="仿宋_GB2312" w:cs="仿宋_GB2312"/>
          <w:spacing w:val="5"/>
          <w:sz w:val="32"/>
          <w:szCs w:val="32"/>
        </w:rPr>
        <w:t>.</w:t>
      </w:r>
      <w:r>
        <w:rPr>
          <w:rFonts w:hint="eastAsia" w:ascii="Times New Roman" w:hAnsi="Times New Roman" w:eastAsia="仿宋_GB2312" w:cs="仿宋_GB2312"/>
          <w:spacing w:val="5"/>
          <w:sz w:val="32"/>
          <w:szCs w:val="32"/>
        </w:rPr>
        <w:t>1</w:t>
      </w:r>
      <w:r>
        <w:rPr>
          <w:rFonts w:hint="eastAsia" w:ascii="仿宋_GB2312" w:hAnsi="仿宋_GB2312" w:eastAsia="仿宋_GB2312" w:cs="仿宋_GB2312"/>
          <w:spacing w:val="5"/>
          <w:sz w:val="32"/>
          <w:szCs w:val="32"/>
        </w:rPr>
        <w:t>万元</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5"/>
          <w:sz w:val="32"/>
          <w:szCs w:val="32"/>
        </w:rPr>
        <w:t>加快镇级公益性公墓改造提升</w:t>
      </w:r>
      <w:r>
        <w:rPr>
          <w:rFonts w:hint="eastAsia" w:ascii="仿宋_GB2312" w:hAnsi="仿宋_GB2312" w:eastAsia="仿宋_GB2312" w:cs="仿宋_GB2312"/>
          <w:spacing w:val="5"/>
          <w:sz w:val="32"/>
          <w:szCs w:val="32"/>
          <w:lang w:eastAsia="zh-CN"/>
        </w:rPr>
        <w:t>工作</w:t>
      </w:r>
      <w:r>
        <w:rPr>
          <w:rFonts w:hint="eastAsia" w:ascii="仿宋_GB2312" w:hAnsi="仿宋_GB2312" w:eastAsia="仿宋_GB2312" w:cs="仿宋_GB2312"/>
          <w:spacing w:val="5"/>
          <w:sz w:val="32"/>
          <w:szCs w:val="32"/>
        </w:rPr>
        <w:t>进度</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4"/>
          <w:sz w:val="32"/>
          <w:szCs w:val="32"/>
          <w:lang w:eastAsia="zh-CN"/>
        </w:rPr>
        <w:t>目前已完成</w:t>
      </w:r>
      <w:r>
        <w:rPr>
          <w:rFonts w:hint="eastAsia" w:ascii="仿宋_GB2312" w:hAnsi="仿宋_GB2312" w:eastAsia="仿宋_GB2312" w:cs="仿宋_GB2312"/>
          <w:spacing w:val="8"/>
          <w:sz w:val="32"/>
          <w:szCs w:val="32"/>
          <w:lang w:eastAsia="zh-CN"/>
        </w:rPr>
        <w:t>修建大门、地坪、台阶等工作，预计月底完工。</w:t>
      </w:r>
      <w:r>
        <w:rPr>
          <w:rFonts w:hint="eastAsia" w:ascii="仿宋_GB2312" w:hAnsi="仿宋_GB2312" w:eastAsia="仿宋_GB2312" w:cs="仿宋_GB2312"/>
          <w:spacing w:val="8"/>
          <w:sz w:val="32"/>
          <w:szCs w:val="32"/>
          <w14:textOutline w14:w="5791" w14:cap="flat" w14:cmpd="sng">
            <w14:solidFill>
              <w14:srgbClr w14:val="000000"/>
            </w14:solidFill>
            <w14:prstDash w14:val="solid"/>
            <w14:miter w14:val="0"/>
          </w14:textOutline>
        </w:rPr>
        <w:t>三是</w:t>
      </w:r>
      <w:r>
        <w:rPr>
          <w:rFonts w:hint="eastAsia" w:ascii="仿宋_GB2312" w:hAnsi="仿宋_GB2312" w:eastAsia="仿宋_GB2312" w:cs="仿宋_GB2312"/>
          <w:spacing w:val="8"/>
          <w:sz w:val="32"/>
          <w:szCs w:val="32"/>
        </w:rPr>
        <w:t>持续开展十项暖民心行动。持续增强政策和成</w:t>
      </w:r>
      <w:r>
        <w:rPr>
          <w:rFonts w:hint="eastAsia" w:ascii="仿宋_GB2312" w:hAnsi="仿宋_GB2312" w:eastAsia="仿宋_GB2312" w:cs="仿宋_GB2312"/>
          <w:spacing w:val="5"/>
          <w:sz w:val="32"/>
          <w:szCs w:val="32"/>
        </w:rPr>
        <w:t>效</w:t>
      </w:r>
      <w:r>
        <w:rPr>
          <w:rFonts w:hint="eastAsia" w:ascii="仿宋_GB2312" w:hAnsi="仿宋_GB2312" w:eastAsia="仿宋_GB2312" w:cs="仿宋_GB2312"/>
          <w:spacing w:val="5"/>
          <w:sz w:val="32"/>
          <w:szCs w:val="32"/>
          <w:lang w:eastAsia="zh-CN"/>
        </w:rPr>
        <w:t>宣传</w:t>
      </w:r>
      <w:r>
        <w:rPr>
          <w:rFonts w:hint="eastAsia" w:ascii="仿宋_GB2312" w:hAnsi="仿宋_GB2312" w:eastAsia="仿宋_GB2312" w:cs="仿宋_GB2312"/>
          <w:spacing w:val="2"/>
          <w:sz w:val="32"/>
          <w:szCs w:val="32"/>
        </w:rPr>
        <w:t>力度，每</w:t>
      </w:r>
      <w:r>
        <w:rPr>
          <w:rFonts w:hint="eastAsia" w:ascii="仿宋_GB2312" w:hAnsi="仿宋_GB2312" w:eastAsia="仿宋_GB2312" w:cs="仿宋_GB2312"/>
          <w:spacing w:val="1"/>
          <w:sz w:val="32"/>
          <w:szCs w:val="32"/>
        </w:rPr>
        <w:t>日利用广播宣传政策，营造良好宣传氛围</w:t>
      </w:r>
      <w:r>
        <w:rPr>
          <w:rFonts w:hint="eastAsia" w:ascii="仿宋_GB2312" w:hAnsi="仿宋_GB2312" w:eastAsia="仿宋_GB2312" w:cs="仿宋_GB2312"/>
          <w:spacing w:val="1"/>
          <w:sz w:val="32"/>
          <w:szCs w:val="32"/>
          <w:lang w:eastAsia="zh-CN"/>
        </w:rPr>
        <w:t>。</w:t>
      </w:r>
      <w:r>
        <w:rPr>
          <w:rFonts w:hint="default" w:ascii="Times New Roman" w:hAnsi="Times New Roman" w:eastAsia="仿宋_GB2312" w:cs="Times New Roman"/>
          <w:spacing w:val="8"/>
          <w:sz w:val="32"/>
          <w:szCs w:val="32"/>
          <w:lang w:val="en-US" w:eastAsia="zh-CN"/>
        </w:rPr>
        <w:t>3</w:t>
      </w:r>
      <w:r>
        <w:rPr>
          <w:rFonts w:hint="eastAsia" w:ascii="仿宋_GB2312" w:hAnsi="仿宋_GB2312" w:eastAsia="仿宋_GB2312" w:cs="仿宋_GB2312"/>
          <w:spacing w:val="1"/>
          <w:sz w:val="32"/>
          <w:szCs w:val="32"/>
          <w:lang w:val="en-US" w:eastAsia="zh-CN"/>
        </w:rPr>
        <w:t>月以来，</w:t>
      </w:r>
      <w:r>
        <w:rPr>
          <w:rFonts w:hint="eastAsia" w:ascii="仿宋_GB2312" w:hAnsi="仿宋_GB2312" w:eastAsia="仿宋_GB2312" w:cs="仿宋_GB2312"/>
          <w:spacing w:val="4"/>
          <w:sz w:val="32"/>
          <w:szCs w:val="32"/>
        </w:rPr>
        <w:t>组织开展集中宣传</w:t>
      </w:r>
      <w:r>
        <w:rPr>
          <w:rFonts w:hint="eastAsia" w:ascii="Times New Roman" w:hAnsi="Times New Roman" w:eastAsia="仿宋_GB2312" w:cs="Times New Roman"/>
          <w:spacing w:val="8"/>
          <w:sz w:val="32"/>
          <w:szCs w:val="32"/>
          <w:lang w:val="en-US" w:eastAsia="zh-CN"/>
        </w:rPr>
        <w:t>3</w:t>
      </w:r>
      <w:r>
        <w:rPr>
          <w:rFonts w:hint="eastAsia" w:ascii="仿宋_GB2312" w:hAnsi="仿宋_GB2312" w:eastAsia="仿宋_GB2312" w:cs="仿宋_GB2312"/>
          <w:spacing w:val="4"/>
          <w:sz w:val="32"/>
          <w:szCs w:val="32"/>
        </w:rPr>
        <w:t>次，进村入户宣传</w:t>
      </w:r>
      <w:r>
        <w:rPr>
          <w:rFonts w:hint="eastAsia" w:ascii="Times New Roman" w:hAnsi="Times New Roman" w:eastAsia="仿宋_GB2312" w:cs="Times New Roman"/>
          <w:spacing w:val="8"/>
          <w:sz w:val="32"/>
          <w:szCs w:val="32"/>
          <w:lang w:val="en-US" w:eastAsia="zh-CN"/>
        </w:rPr>
        <w:t>10</w:t>
      </w:r>
      <w:r>
        <w:rPr>
          <w:rFonts w:hint="eastAsia" w:ascii="仿宋_GB2312" w:hAnsi="仿宋_GB2312" w:eastAsia="仿宋_GB2312" w:cs="仿宋_GB2312"/>
          <w:spacing w:val="4"/>
          <w:sz w:val="32"/>
          <w:szCs w:val="32"/>
          <w:lang w:val="en-US" w:eastAsia="zh-CN"/>
        </w:rPr>
        <w:t>余</w:t>
      </w:r>
      <w:r>
        <w:rPr>
          <w:rFonts w:hint="eastAsia" w:ascii="仿宋_GB2312" w:hAnsi="仿宋_GB2312" w:eastAsia="仿宋_GB2312" w:cs="仿宋_GB2312"/>
          <w:spacing w:val="4"/>
          <w:sz w:val="32"/>
          <w:szCs w:val="32"/>
        </w:rPr>
        <w:t>次，撰写信息</w:t>
      </w:r>
      <w:r>
        <w:rPr>
          <w:rFonts w:hint="eastAsia" w:ascii="Times New Roman" w:hAnsi="Times New Roman" w:eastAsia="仿宋_GB2312" w:cs="仿宋_GB2312"/>
          <w:spacing w:val="4"/>
          <w:sz w:val="32"/>
          <w:szCs w:val="32"/>
        </w:rPr>
        <w:t>10</w:t>
      </w:r>
      <w:r>
        <w:rPr>
          <w:rFonts w:hint="eastAsia" w:ascii="仿宋_GB2312" w:hAnsi="仿宋_GB2312" w:eastAsia="仿宋_GB2312" w:cs="仿宋_GB2312"/>
          <w:spacing w:val="2"/>
          <w:sz w:val="32"/>
          <w:szCs w:val="32"/>
        </w:rPr>
        <w:t>条</w:t>
      </w:r>
      <w:r>
        <w:rPr>
          <w:rFonts w:hint="eastAsia" w:ascii="仿宋_GB2312" w:hAnsi="仿宋_GB2312" w:eastAsia="仿宋_GB2312" w:cs="仿宋_GB2312"/>
          <w:sz w:val="32"/>
          <w:szCs w:val="32"/>
        </w:rPr>
        <w:t>，</w:t>
      </w:r>
      <w:r>
        <w:rPr>
          <w:rFonts w:hint="eastAsia" w:ascii="仿宋_GB2312" w:hAnsi="仿宋_GB2312" w:eastAsia="仿宋_GB2312" w:cs="仿宋_GB2312"/>
          <w:spacing w:val="14"/>
          <w:sz w:val="32"/>
          <w:szCs w:val="32"/>
        </w:rPr>
        <w:t>有</w:t>
      </w:r>
      <w:r>
        <w:rPr>
          <w:rFonts w:hint="eastAsia" w:ascii="仿宋_GB2312" w:hAnsi="仿宋_GB2312" w:eastAsia="仿宋_GB2312" w:cs="仿宋_GB2312"/>
          <w:spacing w:val="11"/>
          <w:sz w:val="32"/>
          <w:szCs w:val="32"/>
        </w:rPr>
        <w:t>效增强政策知晓率和满意度。常态化做好老年助餐服务行动，</w:t>
      </w:r>
      <w:r>
        <w:rPr>
          <w:rFonts w:hint="eastAsia" w:ascii="仿宋_GB2312" w:hAnsi="仿宋_GB2312" w:eastAsia="仿宋_GB2312" w:cs="仿宋_GB2312"/>
          <w:spacing w:val="8"/>
          <w:sz w:val="32"/>
          <w:szCs w:val="32"/>
        </w:rPr>
        <w:t>加强涝口村日间照料中心、寨山村农村幸福院日常管理运营，依托助餐点为老人们提供环境干净卫生</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菜品多样的早中晚餐</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6"/>
          <w:sz w:val="32"/>
          <w:szCs w:val="32"/>
        </w:rPr>
        <w:t>保</w:t>
      </w:r>
      <w:r>
        <w:rPr>
          <w:rFonts w:hint="eastAsia" w:ascii="仿宋_GB2312" w:hAnsi="仿宋_GB2312" w:eastAsia="仿宋_GB2312" w:cs="仿宋_GB2312"/>
          <w:spacing w:val="8"/>
          <w:sz w:val="32"/>
          <w:szCs w:val="32"/>
        </w:rPr>
        <w:t>障老人吃饱吃好</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5"/>
          <w:sz w:val="32"/>
          <w:szCs w:val="32"/>
        </w:rPr>
        <w:t>有序做好快乐健身行动，</w:t>
      </w:r>
      <w:r>
        <w:rPr>
          <w:rFonts w:hint="eastAsia" w:ascii="仿宋_GB2312" w:hAnsi="仿宋_GB2312" w:eastAsia="仿宋_GB2312" w:cs="仿宋_GB2312"/>
          <w:spacing w:val="5"/>
          <w:sz w:val="32"/>
          <w:szCs w:val="32"/>
          <w:lang w:eastAsia="zh-CN"/>
        </w:rPr>
        <w:t>加快推进室内全民建设中心建设，同时</w:t>
      </w:r>
      <w:r>
        <w:rPr>
          <w:rFonts w:hint="eastAsia" w:ascii="仿宋_GB2312" w:hAnsi="仿宋_GB2312" w:eastAsia="仿宋_GB2312" w:cs="仿宋_GB2312"/>
          <w:spacing w:val="5"/>
          <w:sz w:val="32"/>
          <w:szCs w:val="32"/>
        </w:rPr>
        <w:t>完成</w:t>
      </w:r>
      <w:r>
        <w:rPr>
          <w:rFonts w:hint="eastAsia" w:ascii="仿宋_GB2312" w:hAnsi="仿宋_GB2312" w:eastAsia="仿宋_GB2312" w:cs="仿宋_GB2312"/>
          <w:spacing w:val="5"/>
          <w:sz w:val="32"/>
          <w:szCs w:val="32"/>
          <w:lang w:eastAsia="zh-CN"/>
        </w:rPr>
        <w:t>了桥镇广场、篮球场改造建设。</w:t>
      </w:r>
      <w:r>
        <w:rPr>
          <w:rFonts w:hint="eastAsia" w:ascii="仿宋_GB2312" w:hAnsi="仿宋_GB2312" w:eastAsia="仿宋_GB2312" w:cs="仿宋_GB2312"/>
          <w:spacing w:val="8"/>
          <w:sz w:val="32"/>
          <w:szCs w:val="32"/>
          <w:lang w:eastAsia="zh-CN"/>
        </w:rPr>
        <w:t>邀请明光市家政服务培训老师到自来桥镇开展家政服务培训活动，</w:t>
      </w:r>
      <w:r>
        <w:rPr>
          <w:rFonts w:hint="eastAsia" w:ascii="Times New Roman" w:hAnsi="Times New Roman" w:eastAsia="仿宋_GB2312" w:cs="Times New Roman"/>
          <w:spacing w:val="8"/>
          <w:sz w:val="32"/>
          <w:szCs w:val="32"/>
          <w:lang w:val="en-US" w:eastAsia="zh-CN"/>
        </w:rPr>
        <w:t xml:space="preserve">160 </w:t>
      </w:r>
      <w:r>
        <w:rPr>
          <w:rFonts w:hint="eastAsia" w:ascii="仿宋_GB2312" w:hAnsi="仿宋_GB2312" w:eastAsia="仿宋_GB2312" w:cs="仿宋_GB2312"/>
          <w:spacing w:val="8"/>
          <w:sz w:val="32"/>
          <w:szCs w:val="32"/>
          <w:lang w:val="en-US" w:eastAsia="zh-CN"/>
        </w:rPr>
        <w:t>余名村民参加培训</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扎实推进文明菜市行动</w:t>
      </w:r>
      <w:r>
        <w:rPr>
          <w:rFonts w:hint="eastAsia" w:ascii="仿宋_GB2312" w:hAnsi="仿宋_GB2312" w:eastAsia="仿宋_GB2312" w:cs="仿宋_GB2312"/>
          <w:spacing w:val="8"/>
          <w:sz w:val="32"/>
          <w:szCs w:val="32"/>
          <w:lang w:eastAsia="zh-CN"/>
        </w:rPr>
        <w:t>，完成招标并启动实施</w:t>
      </w:r>
      <w:r>
        <w:rPr>
          <w:rFonts w:hint="eastAsia" w:ascii="仿宋_GB2312" w:hAnsi="仿宋_GB2312" w:eastAsia="仿宋_GB2312" w:cs="仿宋_GB2312"/>
          <w:spacing w:val="8"/>
          <w:sz w:val="32"/>
          <w:szCs w:val="32"/>
        </w:rPr>
        <w:t>。</w:t>
      </w:r>
      <w:r>
        <w:rPr>
          <w:rFonts w:hint="eastAsia" w:ascii="仿宋_GB2312" w:hAnsi="仿宋_GB2312" w:eastAsia="仿宋_GB2312" w:cs="仿宋_GB2312"/>
          <w:b/>
          <w:bCs/>
          <w:spacing w:val="8"/>
          <w:sz w:val="32"/>
          <w:szCs w:val="32"/>
          <w:lang w:eastAsia="zh-CN"/>
        </w:rPr>
        <w:t>四是</w:t>
      </w:r>
      <w:r>
        <w:rPr>
          <w:rFonts w:hint="eastAsia" w:ascii="仿宋_GB2312" w:hAnsi="仿宋_GB2312" w:eastAsia="仿宋_GB2312" w:cs="仿宋_GB2312"/>
          <w:spacing w:val="8"/>
          <w:sz w:val="32"/>
          <w:szCs w:val="32"/>
        </w:rPr>
        <w:t>做好企业招工和保障农民工工资工作。帮扶明光园区企业</w:t>
      </w:r>
      <w:r>
        <w:rPr>
          <w:rFonts w:hint="eastAsia" w:ascii="仿宋_GB2312" w:hAnsi="仿宋_GB2312" w:eastAsia="仿宋_GB2312" w:cs="仿宋_GB2312"/>
          <w:spacing w:val="8"/>
          <w:sz w:val="32"/>
          <w:szCs w:val="32"/>
          <w:lang w:eastAsia="zh-CN"/>
        </w:rPr>
        <w:t>招工</w:t>
      </w:r>
      <w:r>
        <w:rPr>
          <w:rFonts w:hint="eastAsia" w:ascii="Times New Roman" w:hAnsi="Times New Roman" w:eastAsia="仿宋_GB2312" w:cs="仿宋_GB2312"/>
          <w:spacing w:val="7"/>
          <w:sz w:val="32"/>
          <w:szCs w:val="32"/>
          <w:lang w:val="en-US" w:eastAsia="zh-CN"/>
        </w:rPr>
        <w:t>1</w:t>
      </w:r>
      <w:bookmarkStart w:id="0" w:name="_GoBack"/>
      <w:bookmarkEnd w:id="0"/>
      <w:r>
        <w:rPr>
          <w:rFonts w:hint="eastAsia" w:ascii="Times New Roman" w:hAnsi="Times New Roman" w:eastAsia="仿宋_GB2312" w:cs="仿宋_GB2312"/>
          <w:spacing w:val="7"/>
          <w:sz w:val="32"/>
          <w:szCs w:val="32"/>
          <w:lang w:val="en-US" w:eastAsia="zh-CN"/>
        </w:rPr>
        <w:t>32</w:t>
      </w:r>
      <w:r>
        <w:rPr>
          <w:rFonts w:hint="eastAsia" w:ascii="仿宋_GB2312" w:hAnsi="仿宋_GB2312" w:eastAsia="仿宋_GB2312" w:cs="仿宋_GB2312"/>
          <w:spacing w:val="10"/>
          <w:sz w:val="32"/>
          <w:szCs w:val="32"/>
        </w:rPr>
        <w:t>人</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b/>
          <w:bCs/>
          <w:spacing w:val="8"/>
          <w:sz w:val="32"/>
          <w:szCs w:val="32"/>
          <w:lang w:eastAsia="zh-CN"/>
        </w:rPr>
        <w:t>五是</w:t>
      </w:r>
      <w:r>
        <w:rPr>
          <w:rFonts w:hint="eastAsia" w:ascii="仿宋_GB2312" w:hAnsi="仿宋_GB2312" w:eastAsia="仿宋_GB2312" w:cs="仿宋_GB2312"/>
          <w:spacing w:val="8"/>
          <w:sz w:val="32"/>
          <w:szCs w:val="32"/>
          <w:lang w:eastAsia="zh-CN"/>
        </w:rPr>
        <w:t>扎实开展危房改造工作，</w:t>
      </w:r>
      <w:r>
        <w:rPr>
          <w:rFonts w:hint="eastAsia" w:ascii="Times New Roman" w:hAnsi="Times New Roman" w:eastAsia="仿宋_GB2312" w:cs="Times New Roman"/>
          <w:spacing w:val="8"/>
          <w:sz w:val="32"/>
          <w:szCs w:val="32"/>
          <w:lang w:val="en-US" w:eastAsia="zh-CN"/>
        </w:rPr>
        <w:t>2023</w:t>
      </w:r>
      <w:r>
        <w:rPr>
          <w:rFonts w:hint="eastAsia" w:ascii="仿宋_GB2312" w:hAnsi="仿宋_GB2312" w:eastAsia="仿宋_GB2312" w:cs="仿宋_GB2312"/>
          <w:spacing w:val="8"/>
          <w:sz w:val="32"/>
          <w:szCs w:val="32"/>
          <w:lang w:val="en-US" w:eastAsia="zh-CN"/>
        </w:rPr>
        <w:t>年全镇共计划改造危房</w:t>
      </w:r>
      <w:r>
        <w:rPr>
          <w:rFonts w:hint="eastAsia" w:ascii="Times New Roman" w:hAnsi="Times New Roman" w:eastAsia="仿宋_GB2312" w:cs="仿宋_GB2312"/>
          <w:spacing w:val="7"/>
          <w:sz w:val="32"/>
          <w:szCs w:val="32"/>
          <w:lang w:val="en-US" w:eastAsia="zh-CN"/>
        </w:rPr>
        <w:t>5</w:t>
      </w:r>
      <w:r>
        <w:rPr>
          <w:rFonts w:hint="eastAsia" w:ascii="仿宋_GB2312" w:hAnsi="仿宋_GB2312" w:eastAsia="仿宋_GB2312" w:cs="仿宋_GB2312"/>
          <w:spacing w:val="8"/>
          <w:sz w:val="32"/>
          <w:szCs w:val="32"/>
          <w:lang w:val="en-US" w:eastAsia="zh-CN"/>
        </w:rPr>
        <w:t>户，目前已开工</w:t>
      </w:r>
      <w:r>
        <w:rPr>
          <w:rFonts w:hint="eastAsia" w:ascii="Times New Roman" w:hAnsi="Times New Roman" w:eastAsia="仿宋_GB2312" w:cs="仿宋_GB2312"/>
          <w:spacing w:val="7"/>
          <w:sz w:val="32"/>
          <w:szCs w:val="32"/>
          <w:lang w:val="en-US" w:eastAsia="zh-CN"/>
        </w:rPr>
        <w:t>4</w:t>
      </w:r>
      <w:r>
        <w:rPr>
          <w:rFonts w:hint="eastAsia" w:ascii="仿宋_GB2312" w:hAnsi="仿宋_GB2312" w:eastAsia="仿宋_GB2312" w:cs="仿宋_GB2312"/>
          <w:spacing w:val="8"/>
          <w:sz w:val="32"/>
          <w:szCs w:val="32"/>
          <w:lang w:val="en-US" w:eastAsia="zh-CN"/>
        </w:rPr>
        <w:t>户，完工</w:t>
      </w:r>
      <w:r>
        <w:rPr>
          <w:rFonts w:hint="eastAsia" w:ascii="Times New Roman" w:hAnsi="Times New Roman" w:eastAsia="仿宋_GB2312" w:cs="仿宋_GB2312"/>
          <w:spacing w:val="7"/>
          <w:sz w:val="32"/>
          <w:szCs w:val="32"/>
          <w:lang w:val="en-US" w:eastAsia="zh-CN"/>
        </w:rPr>
        <w:t>1</w:t>
      </w:r>
      <w:r>
        <w:rPr>
          <w:rFonts w:hint="eastAsia" w:ascii="仿宋_GB2312" w:hAnsi="仿宋_GB2312" w:eastAsia="仿宋_GB2312" w:cs="仿宋_GB2312"/>
          <w:spacing w:val="8"/>
          <w:sz w:val="32"/>
          <w:szCs w:val="32"/>
          <w:lang w:val="en-US" w:eastAsia="zh-CN"/>
        </w:rPr>
        <w:t>户。</w:t>
      </w:r>
    </w:p>
    <w:p>
      <w:pPr>
        <w:keepNext w:val="0"/>
        <w:keepLines w:val="0"/>
        <w:pageBreakBefore w:val="0"/>
        <w:widowControl/>
        <w:kinsoku/>
        <w:wordWrap/>
        <w:overflowPunct/>
        <w:topLinePunct w:val="0"/>
        <w:autoSpaceDE w:val="0"/>
        <w:autoSpaceDN w:val="0"/>
        <w:bidi w:val="0"/>
        <w:adjustRightInd w:val="0"/>
        <w:snapToGrid w:val="0"/>
        <w:spacing w:line="560" w:lineRule="exact"/>
        <w:ind w:firstLine="724" w:firstLineChars="200"/>
        <w:jc w:val="both"/>
        <w:textAlignment w:val="baseline"/>
        <w:rPr>
          <w:rFonts w:hint="eastAsia" w:ascii="仿宋_GB2312" w:hAnsi="仿宋_GB2312" w:eastAsia="仿宋_GB2312" w:cs="仿宋_GB2312"/>
          <w:spacing w:val="7"/>
          <w:position w:val="2"/>
          <w:sz w:val="32"/>
          <w:szCs w:val="32"/>
        </w:rPr>
      </w:pPr>
      <w:r>
        <w:rPr>
          <w:rFonts w:ascii="楷体" w:hAnsi="楷体" w:eastAsia="楷体" w:cs="楷体"/>
          <w:spacing w:val="21"/>
          <w:sz w:val="32"/>
          <w:szCs w:val="32"/>
          <w14:textOutline w14:w="5791" w14:cap="flat" w14:cmpd="sng">
            <w14:solidFill>
              <w14:srgbClr w14:val="000000"/>
            </w14:solidFill>
            <w14:prstDash w14:val="solid"/>
            <w14:miter w14:val="0"/>
          </w14:textOutline>
        </w:rPr>
        <w:t>(</w:t>
      </w:r>
      <w:r>
        <w:rPr>
          <w:rFonts w:ascii="楷体" w:hAnsi="楷体" w:eastAsia="楷体" w:cs="楷体"/>
          <w:spacing w:val="17"/>
          <w:sz w:val="32"/>
          <w:szCs w:val="32"/>
          <w14:textOutline w14:w="5791" w14:cap="flat" w14:cmpd="sng">
            <w14:solidFill>
              <w14:srgbClr w14:val="000000"/>
            </w14:solidFill>
            <w14:prstDash w14:val="solid"/>
            <w14:miter w14:val="0"/>
          </w14:textOutline>
        </w:rPr>
        <w:t>三)</w:t>
      </w:r>
      <w:r>
        <w:rPr>
          <w:rFonts w:hint="eastAsia" w:ascii="楷体" w:hAnsi="楷体" w:eastAsia="楷体" w:cs="楷体"/>
          <w:b/>
          <w:bCs/>
          <w:spacing w:val="2"/>
          <w:sz w:val="32"/>
          <w:szCs w:val="32"/>
          <w:lang w:eastAsia="zh-CN"/>
        </w:rPr>
        <w:t>信访维稳大力攻坚。</w:t>
      </w:r>
      <w:r>
        <w:rPr>
          <w:rFonts w:hint="eastAsia" w:ascii="仿宋_GB2312" w:hAnsi="仿宋_GB2312" w:eastAsia="仿宋_GB2312" w:cs="仿宋_GB2312"/>
          <w:spacing w:val="17"/>
          <w:sz w:val="32"/>
          <w:szCs w:val="32"/>
        </w:rPr>
        <w:t>落实信息预警机制，做好矛盾隐</w:t>
      </w:r>
      <w:r>
        <w:rPr>
          <w:rFonts w:hint="eastAsia" w:ascii="仿宋_GB2312" w:hAnsi="仿宋_GB2312" w:eastAsia="仿宋_GB2312" w:cs="仿宋_GB2312"/>
          <w:spacing w:val="10"/>
          <w:sz w:val="32"/>
          <w:szCs w:val="32"/>
        </w:rPr>
        <w:t>患排查</w:t>
      </w:r>
      <w:r>
        <w:rPr>
          <w:rFonts w:hint="eastAsia" w:ascii="仿宋_GB2312" w:hAnsi="仿宋_GB2312" w:eastAsia="仿宋_GB2312" w:cs="仿宋_GB2312"/>
          <w:spacing w:val="7"/>
          <w:sz w:val="32"/>
          <w:szCs w:val="32"/>
        </w:rPr>
        <w:t>和</w:t>
      </w:r>
      <w:r>
        <w:rPr>
          <w:rFonts w:hint="eastAsia" w:ascii="仿宋_GB2312" w:hAnsi="仿宋_GB2312" w:eastAsia="仿宋_GB2312" w:cs="仿宋_GB2312"/>
          <w:spacing w:val="5"/>
          <w:sz w:val="32"/>
          <w:szCs w:val="32"/>
        </w:rPr>
        <w:t>初信初访化解工作，确保问题早发现、早处理，本月</w:t>
      </w:r>
      <w:r>
        <w:rPr>
          <w:rFonts w:hint="eastAsia" w:ascii="仿宋_GB2312" w:hAnsi="仿宋_GB2312" w:eastAsia="仿宋_GB2312" w:cs="仿宋_GB2312"/>
          <w:spacing w:val="5"/>
          <w:sz w:val="32"/>
          <w:szCs w:val="32"/>
          <w:lang w:eastAsia="zh-CN"/>
        </w:rPr>
        <w:t>受理</w:t>
      </w:r>
      <w:r>
        <w:rPr>
          <w:rFonts w:hint="eastAsia" w:ascii="仿宋_GB2312" w:hAnsi="仿宋_GB2312" w:eastAsia="仿宋_GB2312" w:cs="仿宋_GB2312"/>
          <w:spacing w:val="4"/>
          <w:sz w:val="32"/>
          <w:szCs w:val="32"/>
        </w:rPr>
        <w:t>市长热线</w:t>
      </w:r>
      <w:r>
        <w:rPr>
          <w:rFonts w:hint="eastAsia" w:ascii="Times New Roman" w:hAnsi="Times New Roman" w:eastAsia="仿宋_GB2312" w:cs="仿宋_GB2312"/>
          <w:spacing w:val="3"/>
          <w:sz w:val="32"/>
          <w:szCs w:val="32"/>
        </w:rPr>
        <w:t>2</w:t>
      </w:r>
      <w:r>
        <w:rPr>
          <w:rFonts w:hint="eastAsia" w:ascii="Times New Roman" w:hAnsi="Times New Roman" w:eastAsia="仿宋_GB2312" w:cs="仿宋_GB2312"/>
          <w:spacing w:val="2"/>
          <w:sz w:val="32"/>
          <w:szCs w:val="32"/>
        </w:rPr>
        <w:t>0</w:t>
      </w:r>
      <w:r>
        <w:rPr>
          <w:rFonts w:hint="eastAsia" w:ascii="仿宋_GB2312" w:hAnsi="仿宋_GB2312" w:eastAsia="仿宋_GB2312" w:cs="仿宋_GB2312"/>
          <w:spacing w:val="2"/>
          <w:sz w:val="32"/>
          <w:szCs w:val="32"/>
        </w:rPr>
        <w:t>件</w:t>
      </w:r>
      <w:r>
        <w:rPr>
          <w:rFonts w:hint="eastAsia" w:ascii="仿宋_GB2312" w:hAnsi="仿宋_GB2312" w:eastAsia="仿宋_GB2312" w:cs="仿宋_GB2312"/>
          <w:spacing w:val="2"/>
          <w:sz w:val="32"/>
          <w:szCs w:val="32"/>
          <w:lang w:eastAsia="zh-CN"/>
        </w:rPr>
        <w:t>，办结回复</w:t>
      </w:r>
      <w:r>
        <w:rPr>
          <w:rFonts w:hint="eastAsia" w:ascii="Times New Roman" w:hAnsi="Times New Roman" w:eastAsia="仿宋_GB2312" w:cs="仿宋_GB2312"/>
          <w:spacing w:val="2"/>
          <w:sz w:val="32"/>
          <w:szCs w:val="32"/>
          <w:lang w:val="en-US" w:eastAsia="zh-CN"/>
        </w:rPr>
        <w:t>20</w:t>
      </w:r>
      <w:r>
        <w:rPr>
          <w:rFonts w:hint="eastAsia" w:ascii="仿宋_GB2312" w:hAnsi="仿宋_GB2312" w:eastAsia="仿宋_GB2312" w:cs="仿宋_GB2312"/>
          <w:spacing w:val="2"/>
          <w:sz w:val="32"/>
          <w:szCs w:val="32"/>
          <w:lang w:val="en-US" w:eastAsia="zh-CN"/>
        </w:rPr>
        <w:t>件</w:t>
      </w:r>
      <w:r>
        <w:rPr>
          <w:rFonts w:hint="eastAsia" w:ascii="仿宋_GB2312" w:hAnsi="仿宋_GB2312" w:eastAsia="仿宋_GB2312" w:cs="仿宋_GB2312"/>
          <w:spacing w:val="2"/>
          <w:sz w:val="32"/>
          <w:szCs w:val="32"/>
        </w:rPr>
        <w:t>。落实市信联办</w:t>
      </w:r>
      <w:r>
        <w:rPr>
          <w:rFonts w:hint="eastAsia" w:ascii="Times New Roman" w:hAnsi="Times New Roman" w:eastAsia="仿宋_GB2312" w:cs="仿宋_GB2312"/>
          <w:spacing w:val="2"/>
          <w:sz w:val="32"/>
          <w:szCs w:val="32"/>
        </w:rPr>
        <w:t>1</w:t>
      </w:r>
      <w:r>
        <w:rPr>
          <w:rFonts w:hint="eastAsia" w:ascii="仿宋_GB2312" w:hAnsi="仿宋_GB2312" w:eastAsia="仿宋_GB2312" w:cs="仿宋_GB2312"/>
          <w:spacing w:val="2"/>
          <w:sz w:val="32"/>
          <w:szCs w:val="32"/>
        </w:rPr>
        <w:t>件交办件稳控责任，巩固前</w:t>
      </w:r>
      <w:r>
        <w:rPr>
          <w:rFonts w:hint="eastAsia" w:ascii="仿宋_GB2312" w:hAnsi="仿宋_GB2312" w:eastAsia="仿宋_GB2312" w:cs="仿宋_GB2312"/>
          <w:spacing w:val="4"/>
          <w:sz w:val="32"/>
          <w:szCs w:val="32"/>
        </w:rPr>
        <w:t>期化解的</w:t>
      </w:r>
      <w:r>
        <w:rPr>
          <w:rFonts w:hint="eastAsia" w:ascii="Times New Roman" w:hAnsi="Times New Roman" w:eastAsia="仿宋_GB2312" w:cs="仿宋_GB2312"/>
          <w:spacing w:val="4"/>
          <w:sz w:val="32"/>
          <w:szCs w:val="32"/>
        </w:rPr>
        <w:t>5</w:t>
      </w:r>
      <w:r>
        <w:rPr>
          <w:rFonts w:hint="eastAsia" w:ascii="仿宋_GB2312" w:hAnsi="仿宋_GB2312" w:eastAsia="仿宋_GB2312" w:cs="仿宋_GB2312"/>
          <w:spacing w:val="4"/>
          <w:sz w:val="32"/>
          <w:szCs w:val="32"/>
        </w:rPr>
        <w:t>件</w:t>
      </w:r>
      <w:r>
        <w:rPr>
          <w:rFonts w:hint="eastAsia" w:ascii="仿宋_GB2312" w:hAnsi="仿宋_GB2312" w:eastAsia="仿宋_GB2312" w:cs="仿宋_GB2312"/>
          <w:spacing w:val="3"/>
          <w:sz w:val="32"/>
          <w:szCs w:val="32"/>
        </w:rPr>
        <w:t>积</w:t>
      </w:r>
      <w:r>
        <w:rPr>
          <w:rFonts w:hint="eastAsia" w:ascii="仿宋_GB2312" w:hAnsi="仿宋_GB2312" w:eastAsia="仿宋_GB2312" w:cs="仿宋_GB2312"/>
          <w:spacing w:val="2"/>
          <w:sz w:val="32"/>
          <w:szCs w:val="32"/>
        </w:rPr>
        <w:t>案成效，密切关注信访人思想动态，确保不发生</w:t>
      </w:r>
      <w:r>
        <w:rPr>
          <w:rFonts w:hint="eastAsia" w:ascii="仿宋_GB2312" w:hAnsi="仿宋_GB2312" w:eastAsia="仿宋_GB2312" w:cs="仿宋_GB2312"/>
          <w:spacing w:val="12"/>
          <w:sz w:val="32"/>
          <w:szCs w:val="32"/>
        </w:rPr>
        <w:t>倒流。</w:t>
      </w:r>
      <w:r>
        <w:rPr>
          <w:rFonts w:hint="eastAsia" w:ascii="仿宋_GB2312" w:hAnsi="仿宋_GB2312" w:eastAsia="仿宋_GB2312" w:cs="仿宋_GB2312"/>
          <w:spacing w:val="6"/>
          <w:sz w:val="32"/>
          <w:szCs w:val="32"/>
        </w:rPr>
        <w:t>扎实开展信访突出问题“大讨论、大排查、大提升”专项行</w:t>
      </w:r>
      <w:r>
        <w:rPr>
          <w:rFonts w:hint="eastAsia" w:ascii="仿宋_GB2312" w:hAnsi="仿宋_GB2312" w:eastAsia="仿宋_GB2312" w:cs="仿宋_GB2312"/>
          <w:spacing w:val="14"/>
          <w:sz w:val="32"/>
          <w:szCs w:val="32"/>
        </w:rPr>
        <w:t>动，通</w:t>
      </w:r>
      <w:r>
        <w:rPr>
          <w:rFonts w:hint="eastAsia" w:ascii="仿宋_GB2312" w:hAnsi="仿宋_GB2312" w:eastAsia="仿宋_GB2312" w:cs="仿宋_GB2312"/>
          <w:spacing w:val="8"/>
          <w:sz w:val="32"/>
          <w:szCs w:val="32"/>
        </w:rPr>
        <w:t>过</w:t>
      </w:r>
      <w:r>
        <w:rPr>
          <w:rFonts w:hint="eastAsia" w:ascii="仿宋_GB2312" w:hAnsi="仿宋_GB2312" w:eastAsia="仿宋_GB2312" w:cs="仿宋_GB2312"/>
          <w:spacing w:val="7"/>
          <w:sz w:val="32"/>
          <w:szCs w:val="32"/>
        </w:rPr>
        <w:t>集中研判对新排查出的</w:t>
      </w:r>
      <w:r>
        <w:rPr>
          <w:rFonts w:hint="eastAsia" w:ascii="Times New Roman" w:hAnsi="Times New Roman" w:eastAsia="仿宋_GB2312" w:cs="仿宋_GB2312"/>
          <w:spacing w:val="7"/>
          <w:sz w:val="32"/>
          <w:szCs w:val="32"/>
        </w:rPr>
        <w:t>14</w:t>
      </w:r>
      <w:r>
        <w:rPr>
          <w:rFonts w:hint="eastAsia" w:ascii="仿宋_GB2312" w:hAnsi="仿宋_GB2312" w:eastAsia="仿宋_GB2312" w:cs="仿宋_GB2312"/>
          <w:spacing w:val="7"/>
          <w:sz w:val="32"/>
          <w:szCs w:val="32"/>
        </w:rPr>
        <w:t>件矛盾隐患，逐一研判，落</w:t>
      </w:r>
      <w:r>
        <w:rPr>
          <w:rFonts w:hint="eastAsia" w:ascii="仿宋_GB2312" w:hAnsi="仿宋_GB2312" w:eastAsia="仿宋_GB2312" w:cs="仿宋_GB2312"/>
          <w:spacing w:val="14"/>
          <w:position w:val="2"/>
          <w:sz w:val="32"/>
          <w:szCs w:val="32"/>
        </w:rPr>
        <w:t>实“</w:t>
      </w:r>
      <w:r>
        <w:rPr>
          <w:rFonts w:hint="eastAsia" w:ascii="Times New Roman" w:hAnsi="Times New Roman" w:eastAsia="仿宋_GB2312" w:cs="仿宋_GB2312"/>
          <w:spacing w:val="12"/>
          <w:position w:val="2"/>
          <w:sz w:val="32"/>
          <w:szCs w:val="32"/>
        </w:rPr>
        <w:t>1</w:t>
      </w:r>
      <w:r>
        <w:rPr>
          <w:rFonts w:hint="eastAsia" w:ascii="仿宋_GB2312" w:hAnsi="仿宋_GB2312" w:eastAsia="仿宋_GB2312" w:cs="仿宋_GB2312"/>
          <w:spacing w:val="7"/>
          <w:position w:val="2"/>
          <w:sz w:val="32"/>
          <w:szCs w:val="32"/>
        </w:rPr>
        <w:t>+</w:t>
      </w:r>
      <w:r>
        <w:rPr>
          <w:rFonts w:hint="eastAsia" w:ascii="Times New Roman" w:hAnsi="Times New Roman" w:eastAsia="仿宋_GB2312" w:cs="仿宋_GB2312"/>
          <w:spacing w:val="7"/>
          <w:position w:val="2"/>
          <w:sz w:val="32"/>
          <w:szCs w:val="32"/>
        </w:rPr>
        <w:t>5</w:t>
      </w:r>
      <w:r>
        <w:rPr>
          <w:rFonts w:hint="eastAsia" w:ascii="仿宋_GB2312" w:hAnsi="仿宋_GB2312" w:eastAsia="仿宋_GB2312" w:cs="仿宋_GB2312"/>
          <w:spacing w:val="7"/>
          <w:position w:val="2"/>
          <w:sz w:val="32"/>
          <w:szCs w:val="32"/>
        </w:rPr>
        <w:t>+</w:t>
      </w:r>
      <w:r>
        <w:rPr>
          <w:rFonts w:hint="eastAsia" w:ascii="仿宋_GB2312" w:hAnsi="仿宋_GB2312" w:eastAsia="仿宋_GB2312" w:cs="仿宋_GB2312"/>
          <w:position w:val="2"/>
          <w:sz w:val="32"/>
          <w:szCs w:val="32"/>
        </w:rPr>
        <w:t>N</w:t>
      </w:r>
      <w:r>
        <w:rPr>
          <w:rFonts w:hint="eastAsia" w:ascii="仿宋_GB2312" w:hAnsi="仿宋_GB2312" w:eastAsia="仿宋_GB2312" w:cs="仿宋_GB2312"/>
          <w:position w:val="2"/>
          <w:sz w:val="32"/>
          <w:szCs w:val="32"/>
          <w:lang w:eastAsia="zh-CN"/>
        </w:rPr>
        <w:t>”</w:t>
      </w:r>
      <w:r>
        <w:rPr>
          <w:rFonts w:hint="eastAsia" w:ascii="仿宋_GB2312" w:hAnsi="仿宋_GB2312" w:eastAsia="仿宋_GB2312" w:cs="仿宋_GB2312"/>
          <w:spacing w:val="7"/>
          <w:position w:val="2"/>
          <w:sz w:val="32"/>
          <w:szCs w:val="32"/>
        </w:rPr>
        <w:t>工作机制，</w:t>
      </w:r>
      <w:r>
        <w:rPr>
          <w:rFonts w:hint="eastAsia" w:ascii="仿宋_GB2312" w:hAnsi="仿宋_GB2312" w:eastAsia="仿宋_GB2312" w:cs="仿宋_GB2312"/>
          <w:spacing w:val="7"/>
          <w:position w:val="2"/>
          <w:sz w:val="32"/>
          <w:szCs w:val="32"/>
          <w:lang w:eastAsia="zh-CN"/>
        </w:rPr>
        <w:t>扎实做好两会维稳工作，坚持每日召开信访工作专题研判会，</w:t>
      </w:r>
      <w:r>
        <w:rPr>
          <w:rFonts w:hint="eastAsia" w:ascii="仿宋_GB2312" w:hAnsi="仿宋_GB2312" w:eastAsia="仿宋_GB2312" w:cs="仿宋_GB2312"/>
          <w:spacing w:val="7"/>
          <w:position w:val="2"/>
          <w:sz w:val="32"/>
          <w:szCs w:val="32"/>
        </w:rPr>
        <w:t>做好重点信访人员包保稳控工作。</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84" w:firstLineChars="200"/>
        <w:jc w:val="both"/>
        <w:textAlignment w:val="baseline"/>
        <w:outlineLvl w:val="0"/>
        <w:rPr>
          <w:rFonts w:hint="eastAsia" w:ascii="仿宋_GB2312" w:hAnsi="仿宋_GB2312" w:eastAsia="仿宋_GB2312" w:cs="仿宋_GB2312"/>
          <w:spacing w:val="8"/>
          <w:sz w:val="32"/>
          <w:szCs w:val="32"/>
          <w:lang w:eastAsia="zh-CN"/>
        </w:rPr>
      </w:pPr>
      <w:r>
        <w:rPr>
          <w:rFonts w:ascii="楷体" w:hAnsi="楷体" w:eastAsia="楷体" w:cs="楷体"/>
          <w:spacing w:val="11"/>
          <w:sz w:val="32"/>
          <w:szCs w:val="32"/>
          <w14:textOutline w14:w="5791" w14:cap="flat" w14:cmpd="sng">
            <w14:solidFill>
              <w14:srgbClr w14:val="000000"/>
            </w14:solidFill>
            <w14:prstDash w14:val="solid"/>
            <w14:miter w14:val="0"/>
          </w14:textOutline>
        </w:rPr>
        <w:t>(四)</w:t>
      </w:r>
      <w:r>
        <w:rPr>
          <w:rFonts w:hint="eastAsia" w:ascii="楷体" w:hAnsi="楷体" w:eastAsia="楷体" w:cs="楷体"/>
          <w:b/>
          <w:bCs/>
          <w:spacing w:val="2"/>
          <w:sz w:val="32"/>
          <w:szCs w:val="32"/>
          <w:lang w:eastAsia="zh-CN"/>
        </w:rPr>
        <w:t>镇容村貌优化提升。</w:t>
      </w:r>
      <w:r>
        <w:rPr>
          <w:rFonts w:hint="eastAsia" w:ascii="仿宋_GB2312" w:hAnsi="仿宋_GB2312" w:eastAsia="仿宋_GB2312" w:cs="仿宋_GB2312"/>
          <w:spacing w:val="11"/>
          <w:sz w:val="32"/>
          <w:szCs w:val="32"/>
          <w14:textOutline w14:w="5791" w14:cap="flat" w14:cmpd="sng">
            <w14:solidFill>
              <w14:srgbClr w14:val="000000"/>
            </w14:solidFill>
            <w14:prstDash w14:val="solid"/>
            <w14:miter w14:val="0"/>
          </w14:textOutline>
        </w:rPr>
        <w:t>一是</w:t>
      </w:r>
      <w:r>
        <w:rPr>
          <w:rFonts w:hint="eastAsia" w:ascii="仿宋_GB2312" w:hAnsi="仿宋_GB2312" w:eastAsia="仿宋_GB2312" w:cs="仿宋_GB2312"/>
          <w:spacing w:val="11"/>
          <w:sz w:val="32"/>
          <w:szCs w:val="32"/>
        </w:rPr>
        <w:t>持续开展文明创建。</w:t>
      </w:r>
      <w:r>
        <w:rPr>
          <w:rFonts w:hint="eastAsia" w:ascii="仿宋_GB2312" w:hAnsi="仿宋_GB2312" w:eastAsia="仿宋_GB2312" w:cs="仿宋_GB2312"/>
          <w:spacing w:val="11"/>
          <w:sz w:val="32"/>
          <w:szCs w:val="32"/>
          <w:lang w:eastAsia="zh-CN"/>
        </w:rPr>
        <w:t>邀请市城管执法局执法人员到镇开展创建工作，对集镇出店经营，车辆乱停等现象进行集中整治，促进镇容整洁，发放通知</w:t>
      </w:r>
      <w:r>
        <w:rPr>
          <w:rFonts w:hint="eastAsia" w:ascii="Times New Roman" w:hAnsi="Times New Roman" w:eastAsia="仿宋_GB2312" w:cs="Times New Roman"/>
          <w:spacing w:val="11"/>
          <w:sz w:val="32"/>
          <w:szCs w:val="32"/>
          <w:lang w:val="en-US" w:eastAsia="zh-CN"/>
        </w:rPr>
        <w:t>100</w:t>
      </w:r>
      <w:r>
        <w:rPr>
          <w:rFonts w:hint="eastAsia" w:ascii="仿宋_GB2312" w:hAnsi="仿宋_GB2312" w:eastAsia="仿宋_GB2312" w:cs="仿宋_GB2312"/>
          <w:spacing w:val="11"/>
          <w:sz w:val="32"/>
          <w:szCs w:val="32"/>
          <w:lang w:val="en-US" w:eastAsia="zh-CN"/>
        </w:rPr>
        <w:t>余份，治理出店经营</w:t>
      </w:r>
      <w:r>
        <w:rPr>
          <w:rFonts w:hint="eastAsia" w:ascii="Times New Roman" w:hAnsi="Times New Roman" w:eastAsia="仿宋_GB2312" w:cs="Times New Roman"/>
          <w:spacing w:val="11"/>
          <w:sz w:val="32"/>
          <w:szCs w:val="32"/>
          <w:lang w:val="en-US" w:eastAsia="zh-CN"/>
        </w:rPr>
        <w:t>5</w:t>
      </w:r>
      <w:r>
        <w:rPr>
          <w:rFonts w:hint="eastAsia" w:ascii="仿宋_GB2312" w:hAnsi="仿宋_GB2312" w:eastAsia="仿宋_GB2312" w:cs="仿宋_GB2312"/>
          <w:spacing w:val="11"/>
          <w:sz w:val="32"/>
          <w:szCs w:val="32"/>
          <w:lang w:val="en-US" w:eastAsia="zh-CN"/>
        </w:rPr>
        <w:t>处，规范停车</w:t>
      </w:r>
      <w:r>
        <w:rPr>
          <w:rFonts w:hint="default" w:ascii="Times New Roman" w:hAnsi="Times New Roman" w:eastAsia="仿宋_GB2312" w:cs="Times New Roman"/>
          <w:spacing w:val="11"/>
          <w:sz w:val="32"/>
          <w:szCs w:val="32"/>
          <w:lang w:val="en-US" w:eastAsia="zh-CN"/>
        </w:rPr>
        <w:t>50</w:t>
      </w:r>
      <w:r>
        <w:rPr>
          <w:rFonts w:hint="eastAsia" w:ascii="仿宋_GB2312" w:hAnsi="仿宋_GB2312" w:eastAsia="仿宋_GB2312" w:cs="仿宋_GB2312"/>
          <w:spacing w:val="11"/>
          <w:sz w:val="32"/>
          <w:szCs w:val="32"/>
          <w:lang w:val="en-US" w:eastAsia="zh-CN"/>
        </w:rPr>
        <w:t>余辆。</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12"/>
          <w:sz w:val="32"/>
          <w:szCs w:val="32"/>
        </w:rPr>
        <w:t>五清</w:t>
      </w:r>
      <w:r>
        <w:rPr>
          <w:rFonts w:hint="eastAsia" w:ascii="仿宋_GB2312" w:hAnsi="仿宋_GB2312" w:eastAsia="仿宋_GB2312" w:cs="仿宋_GB2312"/>
          <w:spacing w:val="10"/>
          <w:sz w:val="32"/>
          <w:szCs w:val="32"/>
        </w:rPr>
        <w:t>一</w:t>
      </w:r>
      <w:r>
        <w:rPr>
          <w:rFonts w:hint="eastAsia" w:ascii="仿宋_GB2312" w:hAnsi="仿宋_GB2312" w:eastAsia="仿宋_GB2312" w:cs="仿宋_GB2312"/>
          <w:spacing w:val="6"/>
          <w:sz w:val="32"/>
          <w:szCs w:val="32"/>
        </w:rPr>
        <w:t>改”为抓手，</w:t>
      </w:r>
      <w:r>
        <w:rPr>
          <w:rFonts w:hint="eastAsia" w:ascii="仿宋_GB2312" w:hAnsi="仿宋_GB2312" w:eastAsia="仿宋_GB2312" w:cs="仿宋_GB2312"/>
          <w:spacing w:val="6"/>
          <w:sz w:val="32"/>
          <w:szCs w:val="32"/>
          <w:lang w:eastAsia="zh-CN"/>
        </w:rPr>
        <w:t>常态</w:t>
      </w:r>
      <w:r>
        <w:rPr>
          <w:rFonts w:hint="eastAsia" w:ascii="仿宋_GB2312" w:hAnsi="仿宋_GB2312" w:eastAsia="仿宋_GB2312" w:cs="仿宋_GB2312"/>
          <w:spacing w:val="6"/>
          <w:sz w:val="32"/>
          <w:szCs w:val="32"/>
        </w:rPr>
        <w:t>开展全域</w:t>
      </w:r>
      <w:r>
        <w:rPr>
          <w:rFonts w:hint="eastAsia" w:ascii="仿宋_GB2312" w:hAnsi="仿宋_GB2312" w:eastAsia="仿宋_GB2312" w:cs="仿宋_GB2312"/>
          <w:spacing w:val="6"/>
          <w:sz w:val="32"/>
          <w:szCs w:val="32"/>
          <w:lang w:eastAsia="zh-CN"/>
        </w:rPr>
        <w:t>环境</w:t>
      </w:r>
      <w:r>
        <w:rPr>
          <w:rFonts w:hint="eastAsia" w:ascii="仿宋_GB2312" w:hAnsi="仿宋_GB2312" w:eastAsia="仿宋_GB2312" w:cs="仿宋_GB2312"/>
          <w:spacing w:val="6"/>
          <w:sz w:val="32"/>
          <w:szCs w:val="32"/>
        </w:rPr>
        <w:t>整治活动，拆除违章广告</w:t>
      </w:r>
      <w:r>
        <w:rPr>
          <w:rFonts w:hint="eastAsia" w:ascii="仿宋_GB2312" w:hAnsi="仿宋_GB2312" w:eastAsia="仿宋_GB2312" w:cs="仿宋_GB2312"/>
          <w:spacing w:val="1"/>
          <w:sz w:val="32"/>
          <w:szCs w:val="32"/>
        </w:rPr>
        <w:t>标牌</w:t>
      </w:r>
      <w:r>
        <w:rPr>
          <w:rFonts w:hint="eastAsia" w:ascii="Times New Roman" w:hAnsi="Times New Roman" w:eastAsia="仿宋_GB2312" w:cs="仿宋_GB2312"/>
          <w:spacing w:val="2"/>
          <w:sz w:val="32"/>
          <w:szCs w:val="32"/>
          <w:lang w:val="en-US" w:eastAsia="zh-CN"/>
        </w:rPr>
        <w:t xml:space="preserve">18 </w:t>
      </w:r>
      <w:r>
        <w:rPr>
          <w:rFonts w:hint="eastAsia" w:ascii="仿宋_GB2312" w:hAnsi="仿宋_GB2312" w:eastAsia="仿宋_GB2312" w:cs="仿宋_GB2312"/>
          <w:spacing w:val="1"/>
          <w:sz w:val="32"/>
          <w:szCs w:val="32"/>
        </w:rPr>
        <w:t>块，清理村居内污水沟塘</w:t>
      </w:r>
      <w:r>
        <w:rPr>
          <w:rFonts w:hint="eastAsia" w:ascii="Times New Roman" w:hAnsi="Times New Roman" w:eastAsia="仿宋_GB2312" w:cs="Times New Roman"/>
          <w:spacing w:val="11"/>
          <w:sz w:val="32"/>
          <w:szCs w:val="32"/>
          <w:lang w:val="en-US" w:eastAsia="zh-CN"/>
        </w:rPr>
        <w:t>2</w:t>
      </w:r>
      <w:r>
        <w:rPr>
          <w:rFonts w:hint="eastAsia" w:ascii="仿宋_GB2312" w:hAnsi="仿宋_GB2312" w:eastAsia="仿宋_GB2312" w:cs="仿宋_GB2312"/>
          <w:spacing w:val="1"/>
          <w:sz w:val="32"/>
          <w:szCs w:val="32"/>
        </w:rPr>
        <w:t>个，清除乱</w:t>
      </w:r>
      <w:r>
        <w:rPr>
          <w:rFonts w:hint="eastAsia" w:ascii="仿宋_GB2312" w:hAnsi="仿宋_GB2312" w:eastAsia="仿宋_GB2312" w:cs="仿宋_GB2312"/>
          <w:sz w:val="32"/>
          <w:szCs w:val="32"/>
        </w:rPr>
        <w:t>堆乱放</w:t>
      </w:r>
      <w:r>
        <w:rPr>
          <w:rFonts w:hint="eastAsia" w:ascii="Times New Roman" w:hAnsi="Times New Roman" w:eastAsia="仿宋_GB2312" w:cs="仿宋_GB2312"/>
          <w:sz w:val="32"/>
          <w:szCs w:val="32"/>
        </w:rPr>
        <w:t>40</w:t>
      </w:r>
      <w:r>
        <w:rPr>
          <w:rFonts w:hint="eastAsia" w:ascii="仿宋_GB2312" w:hAnsi="仿宋_GB2312" w:eastAsia="仿宋_GB2312" w:cs="仿宋_GB2312"/>
          <w:sz w:val="32"/>
          <w:szCs w:val="32"/>
        </w:rPr>
        <w:t>余处，</w:t>
      </w:r>
      <w:r>
        <w:rPr>
          <w:rFonts w:hint="eastAsia" w:ascii="仿宋_GB2312" w:hAnsi="仿宋_GB2312" w:eastAsia="仿宋_GB2312" w:cs="仿宋_GB2312"/>
          <w:spacing w:val="2"/>
          <w:sz w:val="32"/>
          <w:szCs w:val="32"/>
        </w:rPr>
        <w:t xml:space="preserve">清运生活垃圾 </w:t>
      </w:r>
      <w:r>
        <w:rPr>
          <w:rFonts w:hint="eastAsia" w:ascii="Times New Roman" w:hAnsi="Times New Roman" w:eastAsia="仿宋_GB2312" w:cs="仿宋_GB2312"/>
          <w:spacing w:val="2"/>
          <w:sz w:val="32"/>
          <w:szCs w:val="32"/>
        </w:rPr>
        <w:t>2</w:t>
      </w:r>
      <w:r>
        <w:rPr>
          <w:rFonts w:hint="eastAsia" w:ascii="Times New Roman" w:hAnsi="Times New Roman" w:eastAsia="仿宋_GB2312" w:cs="仿宋_GB2312"/>
          <w:spacing w:val="2"/>
          <w:sz w:val="32"/>
          <w:szCs w:val="32"/>
          <w:lang w:val="en-US" w:eastAsia="zh-CN"/>
        </w:rPr>
        <w:t xml:space="preserve">0 </w:t>
      </w:r>
      <w:r>
        <w:rPr>
          <w:rFonts w:hint="eastAsia" w:ascii="仿宋_GB2312" w:hAnsi="仿宋_GB2312" w:eastAsia="仿宋_GB2312" w:cs="仿宋_GB2312"/>
          <w:spacing w:val="2"/>
          <w:sz w:val="32"/>
          <w:szCs w:val="32"/>
        </w:rPr>
        <w:t>吨。</w:t>
      </w:r>
      <w:r>
        <w:rPr>
          <w:rFonts w:hint="eastAsia" w:ascii="仿宋_GB2312" w:hAnsi="仿宋_GB2312" w:eastAsia="仿宋_GB2312" w:cs="仿宋_GB2312"/>
          <w:spacing w:val="2"/>
          <w:sz w:val="32"/>
          <w:szCs w:val="32"/>
          <w:lang w:eastAsia="zh-CN"/>
        </w:rPr>
        <w:t>继续</w:t>
      </w:r>
      <w:r>
        <w:rPr>
          <w:rFonts w:hint="eastAsia" w:ascii="仿宋_GB2312" w:hAnsi="仿宋_GB2312" w:eastAsia="仿宋_GB2312" w:cs="仿宋_GB2312"/>
          <w:spacing w:val="2"/>
          <w:sz w:val="32"/>
          <w:szCs w:val="32"/>
        </w:rPr>
        <w:t>对</w:t>
      </w:r>
      <w:r>
        <w:rPr>
          <w:rFonts w:hint="eastAsia" w:ascii="仿宋_GB2312" w:hAnsi="仿宋_GB2312" w:eastAsia="仿宋_GB2312" w:cs="仿宋_GB2312"/>
          <w:sz w:val="32"/>
          <w:szCs w:val="32"/>
        </w:rPr>
        <w:t>S</w:t>
      </w:r>
      <w:r>
        <w:rPr>
          <w:rFonts w:hint="eastAsia" w:ascii="Times New Roman" w:hAnsi="Times New Roman" w:eastAsia="仿宋_GB2312" w:cs="仿宋_GB2312"/>
          <w:spacing w:val="2"/>
          <w:sz w:val="32"/>
          <w:szCs w:val="32"/>
        </w:rPr>
        <w:t>209</w:t>
      </w:r>
      <w:r>
        <w:rPr>
          <w:rFonts w:hint="eastAsia" w:ascii="仿宋_GB2312" w:hAnsi="仿宋_GB2312" w:eastAsia="仿宋_GB2312" w:cs="仿宋_GB2312"/>
          <w:spacing w:val="2"/>
          <w:sz w:val="32"/>
          <w:szCs w:val="32"/>
        </w:rPr>
        <w:t>省道及</w:t>
      </w:r>
      <w:r>
        <w:rPr>
          <w:rFonts w:hint="eastAsia" w:ascii="仿宋_GB2312" w:hAnsi="仿宋_GB2312" w:eastAsia="仿宋_GB2312" w:cs="仿宋_GB2312"/>
          <w:spacing w:val="1"/>
          <w:sz w:val="32"/>
          <w:szCs w:val="32"/>
        </w:rPr>
        <w:t>张自路沿线两侧约</w:t>
      </w:r>
      <w:r>
        <w:rPr>
          <w:rFonts w:hint="eastAsia" w:ascii="Times New Roman" w:hAnsi="Times New Roman" w:eastAsia="仿宋_GB2312" w:cs="仿宋_GB2312"/>
          <w:spacing w:val="1"/>
          <w:sz w:val="32"/>
          <w:szCs w:val="32"/>
        </w:rPr>
        <w:t>60</w:t>
      </w:r>
      <w:r>
        <w:rPr>
          <w:rFonts w:hint="eastAsia" w:ascii="仿宋_GB2312" w:hAnsi="仿宋_GB2312" w:eastAsia="仿宋_GB2312" w:cs="仿宋_GB2312"/>
          <w:spacing w:val="1"/>
          <w:sz w:val="32"/>
          <w:szCs w:val="32"/>
        </w:rPr>
        <w:t>公里</w:t>
      </w:r>
      <w:r>
        <w:rPr>
          <w:rFonts w:hint="eastAsia" w:ascii="仿宋_GB2312" w:hAnsi="仿宋_GB2312" w:eastAsia="仿宋_GB2312" w:cs="仿宋_GB2312"/>
          <w:spacing w:val="10"/>
          <w:sz w:val="32"/>
          <w:szCs w:val="32"/>
        </w:rPr>
        <w:t>的绿</w:t>
      </w:r>
      <w:r>
        <w:rPr>
          <w:rFonts w:hint="eastAsia" w:ascii="仿宋_GB2312" w:hAnsi="仿宋_GB2312" w:eastAsia="仿宋_GB2312" w:cs="仿宋_GB2312"/>
          <w:spacing w:val="6"/>
          <w:sz w:val="32"/>
          <w:szCs w:val="32"/>
        </w:rPr>
        <w:t>化</w:t>
      </w:r>
      <w:r>
        <w:rPr>
          <w:rFonts w:hint="eastAsia" w:ascii="仿宋_GB2312" w:hAnsi="仿宋_GB2312" w:eastAsia="仿宋_GB2312" w:cs="仿宋_GB2312"/>
          <w:spacing w:val="5"/>
          <w:sz w:val="32"/>
          <w:szCs w:val="32"/>
        </w:rPr>
        <w:t>带进行修剪，确保道路整齐美观。</w:t>
      </w:r>
      <w:r>
        <w:rPr>
          <w:rFonts w:hint="eastAsia" w:ascii="仿宋_GB2312" w:hAnsi="仿宋_GB2312" w:eastAsia="仿宋_GB2312" w:cs="仿宋_GB2312"/>
          <w:spacing w:val="5"/>
          <w:sz w:val="32"/>
          <w:szCs w:val="32"/>
          <w14:textOutline w14:w="5791" w14:cap="flat" w14:cmpd="sng">
            <w14:solidFill>
              <w14:srgbClr w14:val="000000"/>
            </w14:solidFill>
            <w14:prstDash w14:val="solid"/>
            <w14:miter w14:val="0"/>
          </w14:textOutline>
        </w:rPr>
        <w:t>二是</w:t>
      </w:r>
      <w:r>
        <w:rPr>
          <w:rFonts w:hint="eastAsia" w:ascii="仿宋_GB2312" w:hAnsi="仿宋_GB2312" w:eastAsia="仿宋_GB2312" w:cs="仿宋_GB2312"/>
          <w:spacing w:val="5"/>
          <w:sz w:val="32"/>
          <w:szCs w:val="32"/>
        </w:rPr>
        <w:t>强力推进整治点建</w:t>
      </w:r>
      <w:r>
        <w:rPr>
          <w:rFonts w:hint="eastAsia" w:ascii="仿宋_GB2312" w:hAnsi="仿宋_GB2312" w:eastAsia="仿宋_GB2312" w:cs="仿宋_GB2312"/>
          <w:spacing w:val="10"/>
          <w:sz w:val="32"/>
          <w:szCs w:val="32"/>
        </w:rPr>
        <w:t>设。</w:t>
      </w:r>
      <w:r>
        <w:rPr>
          <w:rFonts w:hint="eastAsia" w:ascii="仿宋_GB2312" w:hAnsi="仿宋_GB2312" w:eastAsia="仿宋_GB2312" w:cs="仿宋_GB2312"/>
          <w:spacing w:val="10"/>
          <w:sz w:val="32"/>
          <w:szCs w:val="32"/>
          <w:lang w:eastAsia="zh-CN"/>
        </w:rPr>
        <w:t>启动</w:t>
      </w:r>
      <w:r>
        <w:rPr>
          <w:rFonts w:hint="eastAsia" w:ascii="仿宋_GB2312" w:hAnsi="仿宋_GB2312" w:eastAsia="仿宋_GB2312" w:cs="仿宋_GB2312"/>
          <w:spacing w:val="5"/>
          <w:sz w:val="32"/>
          <w:szCs w:val="32"/>
        </w:rPr>
        <w:t>杨港村姜庄组</w:t>
      </w:r>
      <w:r>
        <w:rPr>
          <w:rFonts w:hint="eastAsia" w:ascii="仿宋_GB2312" w:hAnsi="仿宋_GB2312" w:eastAsia="仿宋_GB2312" w:cs="仿宋_GB2312"/>
          <w:spacing w:val="5"/>
          <w:sz w:val="32"/>
          <w:szCs w:val="32"/>
          <w:lang w:eastAsia="zh-CN"/>
        </w:rPr>
        <w:t>人居环境整治点建设</w:t>
      </w:r>
      <w:r>
        <w:rPr>
          <w:rFonts w:hint="eastAsia" w:ascii="仿宋_GB2312" w:hAnsi="仿宋_GB2312" w:eastAsia="仿宋_GB2312" w:cs="仿宋_GB2312"/>
          <w:spacing w:val="5"/>
          <w:sz w:val="32"/>
          <w:szCs w:val="32"/>
        </w:rPr>
        <w:t>，完成</w:t>
      </w:r>
      <w:r>
        <w:rPr>
          <w:rFonts w:hint="eastAsia" w:ascii="仿宋_GB2312" w:hAnsi="仿宋_GB2312" w:eastAsia="仿宋_GB2312" w:cs="仿宋_GB2312"/>
          <w:spacing w:val="5"/>
          <w:sz w:val="32"/>
          <w:szCs w:val="32"/>
          <w:lang w:eastAsia="zh-CN"/>
        </w:rPr>
        <w:t>道路清表，黄皮石垫层铺设工作，同时对庄内水塘进行清淤</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eastAsia="zh-CN"/>
        </w:rPr>
        <w:t>继续</w:t>
      </w:r>
      <w:r>
        <w:rPr>
          <w:rFonts w:hint="eastAsia" w:ascii="仿宋_GB2312" w:hAnsi="仿宋_GB2312" w:eastAsia="仿宋_GB2312" w:cs="仿宋_GB2312"/>
          <w:spacing w:val="5"/>
          <w:sz w:val="32"/>
          <w:szCs w:val="32"/>
        </w:rPr>
        <w:t>做好尖山村刘郢组</w:t>
      </w:r>
      <w:r>
        <w:rPr>
          <w:rFonts w:hint="eastAsia" w:ascii="仿宋_GB2312" w:hAnsi="仿宋_GB2312" w:eastAsia="仿宋_GB2312" w:cs="仿宋_GB2312"/>
          <w:spacing w:val="5"/>
          <w:sz w:val="32"/>
          <w:szCs w:val="32"/>
          <w:lang w:eastAsia="zh-CN"/>
        </w:rPr>
        <w:t>人居环境整治点提示</w:t>
      </w:r>
      <w:r>
        <w:rPr>
          <w:rFonts w:hint="eastAsia" w:ascii="仿宋_GB2312" w:hAnsi="仿宋_GB2312" w:eastAsia="仿宋_GB2312" w:cs="仿宋_GB2312"/>
          <w:spacing w:val="5"/>
          <w:sz w:val="32"/>
          <w:szCs w:val="32"/>
        </w:rPr>
        <w:t>工作</w:t>
      </w:r>
      <w:r>
        <w:rPr>
          <w:rFonts w:hint="eastAsia" w:ascii="仿宋_GB2312" w:hAnsi="仿宋_GB2312" w:eastAsia="仿宋_GB2312" w:cs="仿宋_GB2312"/>
          <w:spacing w:val="5"/>
          <w:sz w:val="32"/>
          <w:szCs w:val="32"/>
          <w:lang w:eastAsia="zh-CN"/>
        </w:rPr>
        <w:t>，加强卫生清洁，家禽圈养等日常管护工作</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14:textOutline w14:w="5791" w14:cap="flat" w14:cmpd="sng">
            <w14:solidFill>
              <w14:srgbClr w14:val="000000"/>
            </w14:solidFill>
            <w14:prstDash w14:val="solid"/>
            <w14:miter w14:val="0"/>
          </w14:textOutline>
        </w:rPr>
        <w:t>三是</w:t>
      </w:r>
      <w:r>
        <w:rPr>
          <w:rFonts w:hint="eastAsia" w:ascii="仿宋_GB2312" w:hAnsi="仿宋_GB2312" w:eastAsia="仿宋_GB2312" w:cs="仿宋_GB2312"/>
          <w:spacing w:val="5"/>
          <w:sz w:val="32"/>
          <w:szCs w:val="32"/>
        </w:rPr>
        <w:t>加快推进项目建设。</w:t>
      </w:r>
      <w:r>
        <w:rPr>
          <w:rFonts w:hint="eastAsia" w:ascii="仿宋_GB2312" w:hAnsi="仿宋_GB2312" w:eastAsia="仿宋_GB2312" w:cs="仿宋_GB2312"/>
          <w:spacing w:val="5"/>
          <w:position w:val="2"/>
          <w:sz w:val="32"/>
          <w:szCs w:val="32"/>
        </w:rPr>
        <w:t>统筹推进塘坝清</w:t>
      </w:r>
      <w:r>
        <w:rPr>
          <w:rFonts w:hint="eastAsia" w:ascii="仿宋_GB2312" w:hAnsi="仿宋_GB2312" w:eastAsia="仿宋_GB2312" w:cs="仿宋_GB2312"/>
          <w:spacing w:val="14"/>
          <w:sz w:val="32"/>
          <w:szCs w:val="32"/>
        </w:rPr>
        <w:t>淤增</w:t>
      </w:r>
      <w:r>
        <w:rPr>
          <w:rFonts w:hint="eastAsia" w:ascii="仿宋_GB2312" w:hAnsi="仿宋_GB2312" w:eastAsia="仿宋_GB2312" w:cs="仿宋_GB2312"/>
          <w:spacing w:val="12"/>
          <w:sz w:val="32"/>
          <w:szCs w:val="32"/>
        </w:rPr>
        <w:t>蓄</w:t>
      </w:r>
      <w:r>
        <w:rPr>
          <w:rFonts w:hint="eastAsia" w:ascii="仿宋_GB2312" w:hAnsi="仿宋_GB2312" w:eastAsia="仿宋_GB2312" w:cs="仿宋_GB2312"/>
          <w:spacing w:val="7"/>
          <w:sz w:val="32"/>
          <w:szCs w:val="32"/>
        </w:rPr>
        <w:t>工作，通过镇村自筹</w:t>
      </w:r>
      <w:r>
        <w:rPr>
          <w:rFonts w:hint="eastAsia" w:ascii="仿宋_GB2312" w:hAnsi="仿宋_GB2312" w:eastAsia="仿宋_GB2312" w:cs="仿宋_GB2312"/>
          <w:spacing w:val="7"/>
          <w:sz w:val="32"/>
          <w:szCs w:val="32"/>
          <w:lang w:eastAsia="zh-CN"/>
        </w:rPr>
        <w:t>及项目</w:t>
      </w:r>
      <w:r>
        <w:rPr>
          <w:rFonts w:hint="eastAsia" w:ascii="仿宋_GB2312" w:hAnsi="仿宋_GB2312" w:eastAsia="仿宋_GB2312" w:cs="仿宋_GB2312"/>
          <w:spacing w:val="7"/>
          <w:sz w:val="32"/>
          <w:szCs w:val="32"/>
        </w:rPr>
        <w:t>资金</w:t>
      </w:r>
      <w:r>
        <w:rPr>
          <w:rFonts w:hint="eastAsia" w:ascii="仿宋_GB2312" w:hAnsi="仿宋_GB2312" w:eastAsia="仿宋_GB2312" w:cs="仿宋_GB2312"/>
          <w:spacing w:val="7"/>
          <w:sz w:val="32"/>
          <w:szCs w:val="32"/>
          <w:lang w:eastAsia="zh-CN"/>
        </w:rPr>
        <w:t>，总计划清淤塘坝</w:t>
      </w:r>
      <w:r>
        <w:rPr>
          <w:rFonts w:hint="eastAsia" w:ascii="Times New Roman" w:hAnsi="Times New Roman" w:eastAsia="仿宋_GB2312" w:cs="Times New Roman"/>
          <w:spacing w:val="7"/>
          <w:sz w:val="32"/>
          <w:szCs w:val="32"/>
          <w:lang w:val="en-US" w:eastAsia="zh-CN"/>
        </w:rPr>
        <w:t>131</w:t>
      </w:r>
      <w:r>
        <w:rPr>
          <w:rFonts w:hint="eastAsia" w:ascii="仿宋_GB2312" w:hAnsi="仿宋_GB2312" w:eastAsia="仿宋_GB2312" w:cs="仿宋_GB2312"/>
          <w:spacing w:val="7"/>
          <w:sz w:val="32"/>
          <w:szCs w:val="32"/>
          <w:lang w:eastAsia="zh-CN"/>
        </w:rPr>
        <w:t>面，水库</w:t>
      </w:r>
      <w:r>
        <w:rPr>
          <w:rFonts w:hint="eastAsia" w:ascii="Times New Roman" w:hAnsi="Times New Roman" w:eastAsia="仿宋_GB2312" w:cs="Times New Roman"/>
          <w:spacing w:val="7"/>
          <w:sz w:val="32"/>
          <w:szCs w:val="32"/>
          <w:lang w:val="en-US" w:eastAsia="zh-CN"/>
        </w:rPr>
        <w:t>9</w:t>
      </w:r>
      <w:r>
        <w:rPr>
          <w:rFonts w:hint="eastAsia" w:ascii="仿宋_GB2312" w:hAnsi="仿宋_GB2312" w:eastAsia="仿宋_GB2312" w:cs="仿宋_GB2312"/>
          <w:spacing w:val="7"/>
          <w:sz w:val="32"/>
          <w:szCs w:val="32"/>
          <w:lang w:eastAsia="zh-CN"/>
        </w:rPr>
        <w:t>面，现已完成清淤塘坝</w:t>
      </w:r>
      <w:r>
        <w:rPr>
          <w:rFonts w:hint="eastAsia" w:ascii="Times New Roman" w:hAnsi="Times New Roman" w:eastAsia="仿宋_GB2312" w:cs="Times New Roman"/>
          <w:spacing w:val="7"/>
          <w:sz w:val="32"/>
          <w:szCs w:val="32"/>
          <w:lang w:val="en-US" w:eastAsia="zh-CN"/>
        </w:rPr>
        <w:t>61</w:t>
      </w:r>
      <w:r>
        <w:rPr>
          <w:rFonts w:hint="eastAsia" w:ascii="仿宋_GB2312" w:hAnsi="仿宋_GB2312" w:eastAsia="仿宋_GB2312" w:cs="仿宋_GB2312"/>
          <w:spacing w:val="7"/>
          <w:sz w:val="32"/>
          <w:szCs w:val="32"/>
          <w:lang w:eastAsia="zh-CN"/>
        </w:rPr>
        <w:t>面，水库</w:t>
      </w:r>
      <w:r>
        <w:rPr>
          <w:rFonts w:hint="eastAsia" w:ascii="Times New Roman" w:hAnsi="Times New Roman" w:eastAsia="仿宋_GB2312" w:cs="Times New Roman"/>
          <w:spacing w:val="7"/>
          <w:sz w:val="32"/>
          <w:szCs w:val="32"/>
          <w:lang w:val="en-US" w:eastAsia="zh-CN"/>
        </w:rPr>
        <w:t>3</w:t>
      </w:r>
      <w:r>
        <w:rPr>
          <w:rFonts w:hint="eastAsia" w:ascii="仿宋_GB2312" w:hAnsi="仿宋_GB2312" w:eastAsia="仿宋_GB2312" w:cs="仿宋_GB2312"/>
          <w:spacing w:val="7"/>
          <w:sz w:val="32"/>
          <w:szCs w:val="32"/>
          <w:lang w:eastAsia="zh-CN"/>
        </w:rPr>
        <w:t>面，清淤土方量</w:t>
      </w:r>
      <w:r>
        <w:rPr>
          <w:rFonts w:hint="eastAsia" w:ascii="Times New Roman" w:hAnsi="Times New Roman" w:eastAsia="仿宋_GB2312" w:cs="Times New Roman"/>
          <w:spacing w:val="7"/>
          <w:sz w:val="32"/>
          <w:szCs w:val="32"/>
          <w:lang w:val="en-US" w:eastAsia="zh-CN"/>
        </w:rPr>
        <w:t>107.4</w:t>
      </w:r>
      <w:r>
        <w:rPr>
          <w:rFonts w:hint="eastAsia" w:ascii="仿宋_GB2312" w:hAnsi="仿宋_GB2312" w:eastAsia="仿宋_GB2312" w:cs="仿宋_GB2312"/>
          <w:spacing w:val="7"/>
          <w:sz w:val="32"/>
          <w:szCs w:val="32"/>
          <w:lang w:eastAsia="zh-CN"/>
        </w:rPr>
        <w:t>万方，总投资约</w:t>
      </w:r>
      <w:r>
        <w:rPr>
          <w:rFonts w:hint="eastAsia" w:ascii="Times New Roman" w:hAnsi="Times New Roman" w:eastAsia="仿宋_GB2312" w:cs="Times New Roman"/>
          <w:spacing w:val="7"/>
          <w:sz w:val="32"/>
          <w:szCs w:val="32"/>
          <w:lang w:val="en-US" w:eastAsia="zh-CN"/>
        </w:rPr>
        <w:t>1000</w:t>
      </w:r>
      <w:r>
        <w:rPr>
          <w:rFonts w:hint="eastAsia" w:ascii="仿宋_GB2312" w:hAnsi="仿宋_GB2312" w:eastAsia="仿宋_GB2312" w:cs="仿宋_GB2312"/>
          <w:spacing w:val="7"/>
          <w:sz w:val="32"/>
          <w:szCs w:val="32"/>
          <w:lang w:val="en-US" w:eastAsia="zh-CN"/>
        </w:rPr>
        <w:t>万元</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6"/>
          <w:sz w:val="32"/>
          <w:szCs w:val="32"/>
        </w:rPr>
        <w:t>白云寺村</w:t>
      </w:r>
      <w:r>
        <w:rPr>
          <w:rFonts w:hint="eastAsia" w:ascii="Times New Roman" w:hAnsi="Times New Roman" w:eastAsia="仿宋_GB2312" w:cs="Times New Roman"/>
          <w:spacing w:val="7"/>
          <w:sz w:val="32"/>
          <w:szCs w:val="32"/>
          <w:lang w:val="en-US" w:eastAsia="zh-CN"/>
        </w:rPr>
        <w:t>500</w:t>
      </w:r>
      <w:r>
        <w:rPr>
          <w:rFonts w:hint="eastAsia" w:ascii="仿宋_GB2312" w:hAnsi="仿宋_GB2312" w:eastAsia="仿宋_GB2312" w:cs="仿宋_GB2312"/>
          <w:spacing w:val="6"/>
          <w:sz w:val="32"/>
          <w:szCs w:val="32"/>
        </w:rPr>
        <w:t>余亩高标准农田整治项目，现已完成约</w:t>
      </w:r>
      <w:r>
        <w:rPr>
          <w:rFonts w:hint="eastAsia" w:ascii="Times New Roman" w:hAnsi="Times New Roman" w:eastAsia="仿宋_GB2312" w:cs="Times New Roman"/>
          <w:spacing w:val="7"/>
          <w:sz w:val="32"/>
          <w:szCs w:val="32"/>
          <w:lang w:val="en-US" w:eastAsia="zh-CN"/>
        </w:rPr>
        <w:t>400</w:t>
      </w:r>
      <w:r>
        <w:rPr>
          <w:rFonts w:hint="eastAsia" w:ascii="仿宋_GB2312" w:hAnsi="仿宋_GB2312" w:eastAsia="仿宋_GB2312" w:cs="仿宋_GB2312"/>
          <w:spacing w:val="6"/>
          <w:sz w:val="32"/>
          <w:szCs w:val="32"/>
        </w:rPr>
        <w:t>亩土地平整，整治范围内的生产道路、沟渠基本</w:t>
      </w:r>
      <w:r>
        <w:rPr>
          <w:rFonts w:hint="eastAsia" w:ascii="仿宋_GB2312" w:hAnsi="仿宋_GB2312" w:eastAsia="仿宋_GB2312" w:cs="仿宋_GB2312"/>
          <w:spacing w:val="6"/>
          <w:sz w:val="32"/>
          <w:szCs w:val="32"/>
          <w:lang w:eastAsia="zh-CN"/>
        </w:rPr>
        <w:t>成</w:t>
      </w:r>
      <w:r>
        <w:rPr>
          <w:rFonts w:hint="eastAsia" w:ascii="仿宋_GB2312" w:hAnsi="仿宋_GB2312" w:eastAsia="仿宋_GB2312" w:cs="仿宋_GB2312"/>
          <w:spacing w:val="6"/>
          <w:sz w:val="32"/>
          <w:szCs w:val="32"/>
        </w:rPr>
        <w:t>型，</w:t>
      </w:r>
      <w:r>
        <w:rPr>
          <w:rFonts w:hint="eastAsia" w:ascii="仿宋_GB2312" w:hAnsi="仿宋_GB2312" w:eastAsia="仿宋_GB2312" w:cs="仿宋_GB2312"/>
          <w:spacing w:val="6"/>
          <w:sz w:val="32"/>
          <w:szCs w:val="32"/>
          <w:lang w:eastAsia="zh-CN"/>
        </w:rPr>
        <w:t>道</w:t>
      </w:r>
      <w:r>
        <w:rPr>
          <w:rFonts w:hint="eastAsia" w:ascii="仿宋_GB2312" w:hAnsi="仿宋_GB2312" w:eastAsia="仿宋_GB2312" w:cs="仿宋_GB2312"/>
          <w:spacing w:val="6"/>
          <w:sz w:val="32"/>
          <w:szCs w:val="32"/>
        </w:rPr>
        <w:t>路、水渠修建等正在进行。白云寺村</w:t>
      </w:r>
      <w:r>
        <w:rPr>
          <w:rFonts w:hint="eastAsia" w:ascii="Times New Roman" w:hAnsi="Times New Roman" w:eastAsia="仿宋_GB2312" w:cs="Times New Roman"/>
          <w:spacing w:val="7"/>
          <w:sz w:val="32"/>
          <w:szCs w:val="32"/>
          <w:lang w:val="en-US" w:eastAsia="zh-CN"/>
        </w:rPr>
        <w:t>250</w:t>
      </w:r>
      <w:r>
        <w:rPr>
          <w:rFonts w:hint="eastAsia" w:ascii="仿宋_GB2312" w:hAnsi="仿宋_GB2312" w:eastAsia="仿宋_GB2312" w:cs="仿宋_GB2312"/>
          <w:spacing w:val="6"/>
          <w:sz w:val="32"/>
          <w:szCs w:val="32"/>
        </w:rPr>
        <w:t>千瓦光伏发电项目，</w:t>
      </w:r>
      <w:r>
        <w:rPr>
          <w:rFonts w:hint="eastAsia" w:ascii="仿宋_GB2312" w:hAnsi="仿宋_GB2312" w:eastAsia="仿宋_GB2312" w:cs="仿宋_GB2312"/>
          <w:spacing w:val="6"/>
          <w:sz w:val="32"/>
          <w:szCs w:val="32"/>
          <w:lang w:eastAsia="zh-CN"/>
        </w:rPr>
        <w:t>已完成</w:t>
      </w:r>
      <w:r>
        <w:rPr>
          <w:rFonts w:hint="eastAsia" w:ascii="Times New Roman" w:hAnsi="Times New Roman" w:eastAsia="仿宋_GB2312" w:cs="Times New Roman"/>
          <w:spacing w:val="7"/>
          <w:sz w:val="32"/>
          <w:szCs w:val="32"/>
          <w:lang w:val="en-US" w:eastAsia="zh-CN"/>
        </w:rPr>
        <w:t>3000</w:t>
      </w:r>
      <w:r>
        <w:rPr>
          <w:rFonts w:hint="eastAsia" w:ascii="仿宋_GB2312" w:hAnsi="仿宋_GB2312" w:eastAsia="仿宋_GB2312" w:cs="仿宋_GB2312"/>
          <w:spacing w:val="6"/>
          <w:sz w:val="32"/>
          <w:szCs w:val="32"/>
        </w:rPr>
        <w:t>平方米光伏发电板</w:t>
      </w:r>
      <w:r>
        <w:rPr>
          <w:rFonts w:hint="eastAsia" w:ascii="仿宋_GB2312" w:hAnsi="仿宋_GB2312" w:eastAsia="仿宋_GB2312" w:cs="仿宋_GB2312"/>
          <w:spacing w:val="6"/>
          <w:sz w:val="32"/>
          <w:szCs w:val="32"/>
          <w:lang w:eastAsia="zh-CN"/>
        </w:rPr>
        <w:t>及</w:t>
      </w:r>
      <w:r>
        <w:rPr>
          <w:rFonts w:hint="eastAsia" w:ascii="仿宋_GB2312" w:hAnsi="仿宋_GB2312" w:eastAsia="仿宋_GB2312" w:cs="仿宋_GB2312"/>
          <w:spacing w:val="6"/>
          <w:sz w:val="32"/>
          <w:szCs w:val="32"/>
        </w:rPr>
        <w:t>变压器安装，</w:t>
      </w:r>
      <w:r>
        <w:rPr>
          <w:rFonts w:hint="eastAsia" w:ascii="仿宋_GB2312" w:hAnsi="仿宋_GB2312" w:eastAsia="仿宋_GB2312" w:cs="仿宋_GB2312"/>
          <w:spacing w:val="6"/>
          <w:sz w:val="32"/>
          <w:szCs w:val="32"/>
          <w:lang w:eastAsia="zh-CN"/>
        </w:rPr>
        <w:t>预计</w:t>
      </w:r>
      <w:r>
        <w:rPr>
          <w:rFonts w:hint="eastAsia" w:ascii="Times New Roman" w:hAnsi="Times New Roman" w:eastAsia="仿宋_GB2312" w:cs="Times New Roman"/>
          <w:spacing w:val="7"/>
          <w:sz w:val="32"/>
          <w:szCs w:val="32"/>
          <w:lang w:val="en-US" w:eastAsia="zh-CN"/>
        </w:rPr>
        <w:t>3</w:t>
      </w:r>
      <w:r>
        <w:rPr>
          <w:rFonts w:hint="eastAsia" w:ascii="仿宋_GB2312" w:hAnsi="仿宋_GB2312" w:eastAsia="仿宋_GB2312" w:cs="仿宋_GB2312"/>
          <w:spacing w:val="6"/>
          <w:sz w:val="32"/>
          <w:szCs w:val="32"/>
        </w:rPr>
        <w:t>月底将完成并网投入运营后，每年可增加村集体经济收入约</w:t>
      </w:r>
      <w:r>
        <w:rPr>
          <w:rFonts w:hint="eastAsia" w:ascii="Times New Roman" w:hAnsi="Times New Roman" w:eastAsia="仿宋_GB2312" w:cs="Times New Roman"/>
          <w:spacing w:val="7"/>
          <w:sz w:val="32"/>
          <w:szCs w:val="32"/>
          <w:lang w:val="en-US" w:eastAsia="zh-CN"/>
        </w:rPr>
        <w:t>6</w:t>
      </w:r>
      <w:r>
        <w:rPr>
          <w:rFonts w:hint="eastAsia" w:ascii="仿宋_GB2312" w:hAnsi="仿宋_GB2312" w:eastAsia="仿宋_GB2312" w:cs="仿宋_GB2312"/>
          <w:spacing w:val="6"/>
          <w:sz w:val="32"/>
          <w:szCs w:val="32"/>
        </w:rPr>
        <w:t>万元。</w:t>
      </w:r>
      <w:r>
        <w:rPr>
          <w:rFonts w:hint="eastAsia" w:ascii="仿宋_GB2312" w:hAnsi="仿宋_GB2312" w:eastAsia="仿宋_GB2312" w:cs="仿宋_GB2312"/>
          <w:spacing w:val="10"/>
          <w:sz w:val="32"/>
          <w:szCs w:val="32"/>
          <w14:textOutline w14:w="5791" w14:cap="sq" w14:cmpd="sng">
            <w14:solidFill>
              <w14:srgbClr w14:val="000000"/>
            </w14:solidFill>
            <w14:prstDash w14:val="solid"/>
            <w14:bevel/>
          </w14:textOutline>
        </w:rPr>
        <w:t>四是</w:t>
      </w:r>
      <w:r>
        <w:rPr>
          <w:rFonts w:hint="eastAsia" w:ascii="仿宋_GB2312" w:hAnsi="仿宋_GB2312" w:eastAsia="仿宋_GB2312" w:cs="仿宋_GB2312"/>
          <w:spacing w:val="8"/>
          <w:sz w:val="32"/>
          <w:szCs w:val="32"/>
        </w:rPr>
        <w:t>不</w:t>
      </w:r>
      <w:r>
        <w:rPr>
          <w:rFonts w:hint="eastAsia" w:ascii="仿宋_GB2312" w:hAnsi="仿宋_GB2312" w:eastAsia="仿宋_GB2312" w:cs="仿宋_GB2312"/>
          <w:spacing w:val="5"/>
          <w:sz w:val="32"/>
          <w:szCs w:val="32"/>
        </w:rPr>
        <w:t>断优化生态环境。全面落实网格化管理</w:t>
      </w: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5"/>
          <w:sz w:val="32"/>
          <w:szCs w:val="32"/>
        </w:rPr>
        <w:t>常态化开展秸秆</w:t>
      </w:r>
      <w:r>
        <w:rPr>
          <w:rFonts w:hint="eastAsia" w:ascii="仿宋_GB2312" w:hAnsi="仿宋_GB2312" w:eastAsia="仿宋_GB2312" w:cs="仿宋_GB2312"/>
          <w:spacing w:val="16"/>
          <w:sz w:val="32"/>
          <w:szCs w:val="32"/>
        </w:rPr>
        <w:t>禁</w:t>
      </w:r>
      <w:r>
        <w:rPr>
          <w:rFonts w:hint="eastAsia" w:ascii="仿宋_GB2312" w:hAnsi="仿宋_GB2312" w:eastAsia="仿宋_GB2312" w:cs="仿宋_GB2312"/>
          <w:spacing w:val="14"/>
          <w:sz w:val="32"/>
          <w:szCs w:val="32"/>
        </w:rPr>
        <w:t>烧</w:t>
      </w:r>
      <w:r>
        <w:rPr>
          <w:rFonts w:hint="eastAsia" w:ascii="仿宋_GB2312" w:hAnsi="仿宋_GB2312" w:eastAsia="仿宋_GB2312" w:cs="仿宋_GB2312"/>
          <w:spacing w:val="8"/>
          <w:sz w:val="32"/>
          <w:szCs w:val="32"/>
        </w:rPr>
        <w:t>和森林防火巡查工作，</w:t>
      </w:r>
      <w:r>
        <w:rPr>
          <w:rFonts w:hint="eastAsia" w:ascii="仿宋_GB2312" w:hAnsi="仿宋_GB2312" w:eastAsia="仿宋_GB2312" w:cs="仿宋_GB2312"/>
          <w:spacing w:val="8"/>
          <w:sz w:val="32"/>
          <w:szCs w:val="32"/>
          <w:lang w:eastAsia="zh-CN"/>
        </w:rPr>
        <w:t>确保零火点。成立工作专班，</w:t>
      </w:r>
      <w:r>
        <w:rPr>
          <w:rFonts w:hint="eastAsia" w:ascii="仿宋_GB2312" w:hAnsi="仿宋_GB2312" w:eastAsia="仿宋_GB2312" w:cs="仿宋_GB2312"/>
          <w:spacing w:val="5"/>
          <w:sz w:val="32"/>
          <w:szCs w:val="32"/>
          <w:lang w:eastAsia="zh-CN"/>
        </w:rPr>
        <w:t>开展先锋矿业环保督查问题整改工作。目前涉及违法占用土地的地面附属物、防尘网，拆装围挡，部分厂房等已拆除完毕，下一步将继续加大力度督促整改。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32" w:firstLineChars="200"/>
        <w:jc w:val="both"/>
        <w:textAlignment w:val="baseline"/>
        <w:outlineLvl w:val="0"/>
        <w:rPr>
          <w:rFonts w:hint="eastAsia" w:ascii="仿宋_GB2312" w:hAnsi="仿宋_GB2312" w:eastAsia="仿宋_GB2312" w:cs="仿宋_GB2312"/>
          <w:spacing w:val="2"/>
          <w:sz w:val="32"/>
          <w:szCs w:val="32"/>
          <w:lang w:eastAsia="zh-CN"/>
        </w:rPr>
      </w:pPr>
      <w:r>
        <w:rPr>
          <w:rFonts w:ascii="楷体" w:hAnsi="楷体" w:eastAsia="楷体" w:cs="楷体"/>
          <w:spacing w:val="23"/>
          <w:sz w:val="32"/>
          <w:szCs w:val="32"/>
          <w14:textOutline w14:w="5791" w14:cap="flat" w14:cmpd="sng">
            <w14:solidFill>
              <w14:srgbClr w14:val="000000"/>
            </w14:solidFill>
            <w14:prstDash w14:val="solid"/>
            <w14:miter w14:val="0"/>
          </w14:textOutline>
        </w:rPr>
        <w:t>(</w:t>
      </w:r>
      <w:r>
        <w:rPr>
          <w:rFonts w:ascii="楷体" w:hAnsi="楷体" w:eastAsia="楷体" w:cs="楷体"/>
          <w:spacing w:val="17"/>
          <w:sz w:val="32"/>
          <w:szCs w:val="32"/>
          <w14:textOutline w14:w="5791" w14:cap="flat" w14:cmpd="sng">
            <w14:solidFill>
              <w14:srgbClr w14:val="000000"/>
            </w14:solidFill>
            <w14:prstDash w14:val="solid"/>
            <w14:miter w14:val="0"/>
          </w14:textOutline>
        </w:rPr>
        <w:t>五)</w:t>
      </w:r>
      <w:r>
        <w:rPr>
          <w:rFonts w:hint="eastAsia" w:ascii="楷体" w:hAnsi="楷体" w:eastAsia="楷体" w:cs="楷体"/>
          <w:b/>
          <w:bCs/>
          <w:spacing w:val="2"/>
          <w:sz w:val="32"/>
          <w:szCs w:val="32"/>
          <w:lang w:eastAsia="zh-CN"/>
        </w:rPr>
        <w:t>党的建设不断加强。</w:t>
      </w:r>
      <w:r>
        <w:rPr>
          <w:rFonts w:hint="eastAsia" w:ascii="仿宋_GB2312" w:hAnsi="仿宋_GB2312" w:eastAsia="仿宋_GB2312" w:cs="仿宋_GB2312"/>
          <w:spacing w:val="17"/>
          <w:sz w:val="32"/>
          <w:szCs w:val="32"/>
          <w14:textOutline w14:w="5791" w14:cap="flat" w14:cmpd="sng">
            <w14:solidFill>
              <w14:srgbClr w14:val="000000"/>
            </w14:solidFill>
            <w14:prstDash w14:val="solid"/>
            <w14:miter w14:val="0"/>
          </w14:textOutline>
        </w:rPr>
        <w:t>一是</w:t>
      </w:r>
      <w:r>
        <w:rPr>
          <w:rFonts w:hint="eastAsia" w:ascii="仿宋_GB2312" w:hAnsi="仿宋_GB2312" w:eastAsia="仿宋_GB2312" w:cs="仿宋_GB2312"/>
          <w:spacing w:val="17"/>
          <w:sz w:val="32"/>
          <w:szCs w:val="32"/>
        </w:rPr>
        <w:t>不断加强党员干部思想政治建设。利用镇党委理论中心组会议、工作例会、夜学会等学习形式组织开展学习宣传贯彻习近平新时代中国特色社会主义思想和党的二十大精神、习近平总书记重</w:t>
      </w:r>
      <w:r>
        <w:rPr>
          <w:rFonts w:hint="eastAsia" w:ascii="仿宋_GB2312" w:hAnsi="仿宋_GB2312" w:eastAsia="仿宋_GB2312" w:cs="仿宋_GB2312"/>
          <w:spacing w:val="9"/>
          <w:sz w:val="32"/>
          <w:szCs w:val="32"/>
        </w:rPr>
        <w:t>要讲话和指示批示精神以及全省持续深化“一改两为”全面提升工作效能大会、市纪委十五届三次全会、信访工作专题调度会等相关精神</w:t>
      </w:r>
      <w:r>
        <w:rPr>
          <w:rFonts w:hint="eastAsia" w:ascii="Times New Roman" w:hAnsi="Times New Roman" w:eastAsia="仿宋_GB2312" w:cs="Times New Roman"/>
          <w:spacing w:val="2"/>
          <w:sz w:val="32"/>
          <w:szCs w:val="32"/>
          <w:lang w:val="en-US" w:eastAsia="zh-CN"/>
        </w:rPr>
        <w:t>6</w:t>
      </w:r>
      <w:r>
        <w:rPr>
          <w:rFonts w:hint="eastAsia" w:ascii="仿宋_GB2312" w:hAnsi="仿宋_GB2312" w:eastAsia="仿宋_GB2312" w:cs="仿宋_GB2312"/>
          <w:spacing w:val="1"/>
          <w:sz w:val="32"/>
          <w:szCs w:val="32"/>
        </w:rPr>
        <w:t>次。</w:t>
      </w:r>
      <w:r>
        <w:rPr>
          <w:rFonts w:hint="eastAsia" w:ascii="仿宋_GB2312" w:hAnsi="仿宋_GB2312" w:eastAsia="仿宋_GB2312" w:cs="仿宋_GB2312"/>
          <w:spacing w:val="1"/>
          <w:sz w:val="32"/>
          <w:szCs w:val="32"/>
          <w14:textOutline w14:w="5791" w14:cap="flat" w14:cmpd="sng">
            <w14:solidFill>
              <w14:srgbClr w14:val="000000"/>
            </w14:solidFill>
            <w14:prstDash w14:val="solid"/>
            <w14:miter w14:val="0"/>
          </w14:textOutline>
        </w:rPr>
        <w:t>二是</w:t>
      </w:r>
      <w:r>
        <w:rPr>
          <w:rFonts w:hint="eastAsia" w:ascii="仿宋_GB2312" w:hAnsi="仿宋_GB2312" w:eastAsia="仿宋_GB2312" w:cs="仿宋_GB2312"/>
          <w:spacing w:val="1"/>
          <w:sz w:val="32"/>
          <w:szCs w:val="32"/>
        </w:rPr>
        <w:t>持续加强</w:t>
      </w:r>
      <w:r>
        <w:rPr>
          <w:rFonts w:hint="eastAsia" w:ascii="仿宋_GB2312" w:hAnsi="仿宋_GB2312" w:eastAsia="仿宋_GB2312" w:cs="仿宋_GB2312"/>
          <w:spacing w:val="13"/>
          <w:sz w:val="32"/>
          <w:szCs w:val="32"/>
        </w:rPr>
        <w:t>作</w:t>
      </w:r>
      <w:r>
        <w:rPr>
          <w:rFonts w:hint="eastAsia" w:ascii="仿宋_GB2312" w:hAnsi="仿宋_GB2312" w:eastAsia="仿宋_GB2312" w:cs="仿宋_GB2312"/>
          <w:spacing w:val="7"/>
          <w:sz w:val="32"/>
          <w:szCs w:val="32"/>
        </w:rPr>
        <w:t>风建设。围绕镇中心工作组织督查组开展监督检查，编发通</w:t>
      </w:r>
      <w:r>
        <w:rPr>
          <w:rFonts w:hint="eastAsia" w:ascii="仿宋_GB2312" w:hAnsi="仿宋_GB2312" w:eastAsia="仿宋_GB2312" w:cs="仿宋_GB2312"/>
          <w:spacing w:val="4"/>
          <w:sz w:val="32"/>
          <w:szCs w:val="32"/>
        </w:rPr>
        <w:t>报</w:t>
      </w:r>
      <w:r>
        <w:rPr>
          <w:rFonts w:hint="default" w:ascii="Times New Roman" w:hAnsi="Times New Roman" w:eastAsia="仿宋_GB2312" w:cs="Times New Roman"/>
          <w:spacing w:val="4"/>
          <w:sz w:val="32"/>
          <w:szCs w:val="32"/>
          <w:lang w:val="en-US" w:eastAsia="zh-CN"/>
        </w:rPr>
        <w:t>5</w:t>
      </w:r>
      <w:r>
        <w:rPr>
          <w:rFonts w:hint="eastAsia" w:ascii="仿宋_GB2312" w:hAnsi="仿宋_GB2312" w:eastAsia="仿宋_GB2312" w:cs="仿宋_GB2312"/>
          <w:spacing w:val="4"/>
          <w:sz w:val="32"/>
          <w:szCs w:val="32"/>
        </w:rPr>
        <w:t>期，发</w:t>
      </w:r>
      <w:r>
        <w:rPr>
          <w:rFonts w:hint="eastAsia" w:ascii="仿宋_GB2312" w:hAnsi="仿宋_GB2312" w:eastAsia="仿宋_GB2312" w:cs="仿宋_GB2312"/>
          <w:spacing w:val="3"/>
          <w:sz w:val="32"/>
          <w:szCs w:val="32"/>
        </w:rPr>
        <w:t>现</w:t>
      </w:r>
      <w:r>
        <w:rPr>
          <w:rFonts w:hint="eastAsia" w:ascii="仿宋_GB2312" w:hAnsi="仿宋_GB2312" w:eastAsia="仿宋_GB2312" w:cs="仿宋_GB2312"/>
          <w:spacing w:val="2"/>
          <w:sz w:val="32"/>
          <w:szCs w:val="32"/>
        </w:rPr>
        <w:t>各类问题</w:t>
      </w:r>
      <w:r>
        <w:rPr>
          <w:rFonts w:hint="eastAsia" w:ascii="Times New Roman" w:hAnsi="Times New Roman" w:eastAsia="仿宋_GB2312" w:cs="Times New Roman"/>
          <w:spacing w:val="2"/>
          <w:sz w:val="32"/>
          <w:szCs w:val="32"/>
          <w:lang w:val="en-US" w:eastAsia="zh-CN"/>
        </w:rPr>
        <w:t>20</w:t>
      </w:r>
      <w:r>
        <w:rPr>
          <w:rFonts w:hint="eastAsia" w:ascii="仿宋_GB2312" w:hAnsi="仿宋_GB2312" w:eastAsia="仿宋_GB2312" w:cs="仿宋_GB2312"/>
          <w:spacing w:val="2"/>
          <w:sz w:val="32"/>
          <w:szCs w:val="32"/>
        </w:rPr>
        <w:t>余个，现发现问题均已整改到位</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b/>
          <w:bCs/>
          <w:spacing w:val="2"/>
          <w:sz w:val="32"/>
          <w:szCs w:val="32"/>
          <w:lang w:eastAsia="zh-CN"/>
        </w:rPr>
        <w:t>三是</w:t>
      </w:r>
      <w:r>
        <w:rPr>
          <w:rFonts w:hint="eastAsia" w:ascii="仿宋_GB2312" w:hAnsi="仿宋_GB2312" w:eastAsia="仿宋_GB2312" w:cs="仿宋_GB2312"/>
          <w:b w:val="0"/>
          <w:bCs w:val="0"/>
          <w:spacing w:val="2"/>
          <w:sz w:val="32"/>
          <w:szCs w:val="32"/>
          <w:lang w:eastAsia="zh-CN"/>
        </w:rPr>
        <w:t>加强村干部队伍建设，开展</w:t>
      </w:r>
      <w:r>
        <w:rPr>
          <w:rFonts w:hint="eastAsia" w:ascii="仿宋_GB2312" w:hAnsi="仿宋_GB2312" w:eastAsia="仿宋_GB2312" w:cs="仿宋_GB2312"/>
          <w:spacing w:val="8"/>
          <w:sz w:val="32"/>
          <w:szCs w:val="32"/>
          <w:lang w:eastAsia="zh-CN"/>
        </w:rPr>
        <w:t>村委补选工作，计划月底前完成涝口、平田两村的村委补选工作</w:t>
      </w:r>
      <w:r>
        <w:rPr>
          <w:rFonts w:hint="eastAsia" w:ascii="仿宋_GB2312" w:hAnsi="仿宋_GB2312" w:eastAsia="仿宋_GB2312" w:cs="仿宋_GB2312"/>
          <w:spacing w:val="8"/>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68" w:firstLineChars="200"/>
        <w:jc w:val="both"/>
        <w:textAlignment w:val="baseline"/>
        <w:rPr>
          <w:rFonts w:ascii="黑体" w:hAnsi="黑体" w:eastAsia="黑体" w:cs="黑体"/>
          <w:sz w:val="32"/>
          <w:szCs w:val="32"/>
        </w:rPr>
      </w:pPr>
      <w:r>
        <w:rPr>
          <w:rFonts w:ascii="黑体" w:hAnsi="黑体" w:eastAsia="黑体" w:cs="黑体"/>
          <w:spacing w:val="7"/>
          <w:position w:val="2"/>
          <w:sz w:val="32"/>
          <w:szCs w:val="32"/>
        </w:rPr>
        <w:t>二、存在问题</w:t>
      </w:r>
    </w:p>
    <w:p>
      <w:pPr>
        <w:keepNext w:val="0"/>
        <w:keepLines w:val="0"/>
        <w:pageBreakBefore w:val="0"/>
        <w:widowControl/>
        <w:kinsoku w:val="0"/>
        <w:wordWrap/>
        <w:overflowPunct/>
        <w:topLinePunct w:val="0"/>
        <w:autoSpaceDE w:val="0"/>
        <w:autoSpaceDN w:val="0"/>
        <w:bidi w:val="0"/>
        <w:adjustRightInd w:val="0"/>
        <w:snapToGrid w:val="0"/>
        <w:spacing w:before="143" w:line="560" w:lineRule="exact"/>
        <w:ind w:left="648"/>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6"/>
          <w:sz w:val="32"/>
          <w:szCs w:val="32"/>
          <w14:textOutline w14:w="5791" w14:cap="sq" w14:cmpd="sng">
            <w14:solidFill>
              <w14:srgbClr w14:val="000000"/>
            </w14:solidFill>
            <w14:prstDash w14:val="solid"/>
            <w14:bevel/>
          </w14:textOutline>
        </w:rPr>
        <w:t>一</w:t>
      </w:r>
      <w:r>
        <w:rPr>
          <w:rFonts w:hint="eastAsia" w:ascii="仿宋_GB2312" w:hAnsi="仿宋_GB2312" w:eastAsia="仿宋_GB2312" w:cs="仿宋_GB2312"/>
          <w:spacing w:val="9"/>
          <w:sz w:val="32"/>
          <w:szCs w:val="32"/>
          <w14:textOutline w14:w="5791" w14:cap="sq" w14:cmpd="sng">
            <w14:solidFill>
              <w14:srgbClr w14:val="000000"/>
            </w14:solidFill>
            <w14:prstDash w14:val="solid"/>
            <w14:bevel/>
          </w14:textOutline>
        </w:rPr>
        <w:t>是</w:t>
      </w:r>
      <w:r>
        <w:rPr>
          <w:rFonts w:hint="eastAsia" w:ascii="仿宋_GB2312" w:hAnsi="仿宋_GB2312" w:eastAsia="仿宋_GB2312" w:cs="仿宋_GB2312"/>
          <w:spacing w:val="9"/>
          <w:sz w:val="32"/>
          <w:szCs w:val="32"/>
        </w:rPr>
        <w:t>信访维稳存在薄弱环节。个别上访人思想认识存在偏</w:t>
      </w:r>
    </w:p>
    <w:p>
      <w:pPr>
        <w:keepNext w:val="0"/>
        <w:keepLines w:val="0"/>
        <w:pageBreakBefore w:val="0"/>
        <w:widowControl/>
        <w:kinsoku w:val="0"/>
        <w:wordWrap/>
        <w:overflowPunct/>
        <w:topLinePunct w:val="0"/>
        <w:autoSpaceDE w:val="0"/>
        <w:autoSpaceDN w:val="0"/>
        <w:bidi w:val="0"/>
        <w:adjustRightInd w:val="0"/>
        <w:snapToGrid w:val="0"/>
        <w:spacing w:before="101" w:line="560" w:lineRule="exact"/>
        <w:ind w:right="95"/>
        <w:jc w:val="both"/>
        <w:textAlignment w:val="baseline"/>
        <w:rPr>
          <w:rFonts w:hint="eastAsia" w:ascii="仿宋_GB2312" w:hAnsi="仿宋_GB2312" w:eastAsia="仿宋_GB2312" w:cs="仿宋_GB2312"/>
          <w:spacing w:val="2"/>
          <w:sz w:val="32"/>
          <w:szCs w:val="32"/>
          <w:lang w:eastAsia="zh-CN"/>
        </w:rPr>
      </w:pPr>
      <w:r>
        <w:rPr>
          <w:rFonts w:hint="eastAsia" w:ascii="仿宋_GB2312" w:hAnsi="仿宋_GB2312" w:eastAsia="仿宋_GB2312" w:cs="仿宋_GB2312"/>
          <w:spacing w:val="8"/>
          <w:sz w:val="32"/>
          <w:szCs w:val="32"/>
        </w:rPr>
        <w:t>差</w:t>
      </w:r>
      <w:r>
        <w:rPr>
          <w:rFonts w:hint="eastAsia" w:ascii="仿宋_GB2312" w:hAnsi="仿宋_GB2312" w:eastAsia="仿宋_GB2312" w:cs="仿宋_GB2312"/>
          <w:spacing w:val="6"/>
          <w:sz w:val="32"/>
          <w:szCs w:val="32"/>
        </w:rPr>
        <w:t>，“信访不信法”观念根深蒂固，加之年纪偏大、家中有残疾人</w:t>
      </w:r>
      <w:r>
        <w:rPr>
          <w:rFonts w:hint="eastAsia" w:ascii="仿宋_GB2312" w:hAnsi="仿宋_GB2312" w:eastAsia="仿宋_GB2312" w:cs="仿宋_GB2312"/>
          <w:spacing w:val="10"/>
          <w:sz w:val="32"/>
          <w:szCs w:val="32"/>
        </w:rPr>
        <w:t>等因</w:t>
      </w:r>
      <w:r>
        <w:rPr>
          <w:rFonts w:hint="eastAsia" w:ascii="仿宋_GB2312" w:hAnsi="仿宋_GB2312" w:eastAsia="仿宋_GB2312" w:cs="仿宋_GB2312"/>
          <w:spacing w:val="7"/>
          <w:sz w:val="32"/>
          <w:szCs w:val="32"/>
        </w:rPr>
        <w:t>素</w:t>
      </w:r>
      <w:r>
        <w:rPr>
          <w:rFonts w:hint="eastAsia" w:ascii="仿宋_GB2312" w:hAnsi="仿宋_GB2312" w:eastAsia="仿宋_GB2312" w:cs="仿宋_GB2312"/>
          <w:spacing w:val="5"/>
          <w:sz w:val="32"/>
          <w:szCs w:val="32"/>
        </w:rPr>
        <w:t>，目前缺乏有效化解手段和方式。</w:t>
      </w:r>
      <w:r>
        <w:rPr>
          <w:rFonts w:hint="eastAsia" w:ascii="仿宋_GB2312" w:hAnsi="仿宋_GB2312" w:eastAsia="仿宋_GB2312" w:cs="仿宋_GB2312"/>
          <w:spacing w:val="5"/>
          <w:sz w:val="32"/>
          <w:szCs w:val="32"/>
          <w14:textOutline w14:w="5791" w14:cap="sq" w14:cmpd="sng">
            <w14:solidFill>
              <w14:srgbClr w14:val="000000"/>
            </w14:solidFill>
            <w14:prstDash w14:val="solid"/>
            <w14:bevel/>
          </w14:textOutline>
        </w:rPr>
        <w:t>二是</w:t>
      </w:r>
      <w:r>
        <w:rPr>
          <w:rFonts w:hint="eastAsia" w:ascii="仿宋_GB2312" w:hAnsi="仿宋_GB2312" w:eastAsia="仿宋_GB2312" w:cs="仿宋_GB2312"/>
          <w:spacing w:val="5"/>
          <w:sz w:val="32"/>
          <w:szCs w:val="32"/>
        </w:rPr>
        <w:t>壮大村级集体经济</w:t>
      </w:r>
      <w:r>
        <w:rPr>
          <w:rFonts w:hint="eastAsia" w:ascii="仿宋_GB2312" w:hAnsi="仿宋_GB2312" w:eastAsia="仿宋_GB2312" w:cs="仿宋_GB2312"/>
          <w:spacing w:val="12"/>
          <w:sz w:val="32"/>
          <w:szCs w:val="32"/>
        </w:rPr>
        <w:t>存在</w:t>
      </w:r>
      <w:r>
        <w:rPr>
          <w:rFonts w:hint="eastAsia" w:ascii="仿宋_GB2312" w:hAnsi="仿宋_GB2312" w:eastAsia="仿宋_GB2312" w:cs="仿宋_GB2312"/>
          <w:spacing w:val="7"/>
          <w:sz w:val="32"/>
          <w:szCs w:val="32"/>
        </w:rPr>
        <w:t>短</w:t>
      </w:r>
      <w:r>
        <w:rPr>
          <w:rFonts w:hint="eastAsia" w:ascii="仿宋_GB2312" w:hAnsi="仿宋_GB2312" w:eastAsia="仿宋_GB2312" w:cs="仿宋_GB2312"/>
          <w:spacing w:val="6"/>
          <w:sz w:val="32"/>
          <w:szCs w:val="32"/>
        </w:rPr>
        <w:t>板。村级集体经济缺乏具有“造血功能”的集体经济项目和</w:t>
      </w:r>
      <w:r>
        <w:rPr>
          <w:rFonts w:hint="eastAsia" w:ascii="仿宋_GB2312" w:hAnsi="仿宋_GB2312" w:eastAsia="仿宋_GB2312" w:cs="仿宋_GB2312"/>
          <w:spacing w:val="10"/>
          <w:sz w:val="32"/>
          <w:szCs w:val="32"/>
        </w:rPr>
        <w:t>收入，</w:t>
      </w:r>
      <w:r>
        <w:rPr>
          <w:rFonts w:hint="eastAsia" w:ascii="仿宋_GB2312" w:hAnsi="仿宋_GB2312" w:eastAsia="仿宋_GB2312" w:cs="仿宋_GB2312"/>
          <w:spacing w:val="5"/>
          <w:sz w:val="32"/>
          <w:szCs w:val="32"/>
        </w:rPr>
        <w:t>发展难度较大。</w:t>
      </w:r>
      <w:r>
        <w:rPr>
          <w:rFonts w:hint="eastAsia" w:ascii="仿宋_GB2312" w:hAnsi="仿宋_GB2312" w:eastAsia="仿宋_GB2312" w:cs="仿宋_GB2312"/>
          <w:spacing w:val="5"/>
          <w:sz w:val="32"/>
          <w:szCs w:val="32"/>
          <w14:textOutline w14:w="5791" w14:cap="sq" w14:cmpd="sng">
            <w14:solidFill>
              <w14:srgbClr w14:val="000000"/>
            </w14:solidFill>
            <w14:prstDash w14:val="solid"/>
            <w14:bevel/>
          </w14:textOutline>
        </w:rPr>
        <w:t>三是</w:t>
      </w:r>
      <w:r>
        <w:rPr>
          <w:rFonts w:hint="eastAsia" w:ascii="仿宋_GB2312" w:hAnsi="仿宋_GB2312" w:eastAsia="仿宋_GB2312" w:cs="仿宋_GB2312"/>
          <w:spacing w:val="5"/>
          <w:sz w:val="32"/>
          <w:szCs w:val="32"/>
        </w:rPr>
        <w:t>干部教育管理有差距。个别干部不愿</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2"/>
          <w:sz w:val="32"/>
          <w:szCs w:val="32"/>
        </w:rPr>
        <w:t>担当</w:t>
      </w:r>
      <w:r>
        <w:rPr>
          <w:rFonts w:hint="eastAsia" w:ascii="仿宋_GB2312" w:hAnsi="仿宋_GB2312" w:eastAsia="仿宋_GB2312" w:cs="仿宋_GB2312"/>
          <w:spacing w:val="9"/>
          <w:sz w:val="32"/>
          <w:szCs w:val="32"/>
        </w:rPr>
        <w:t>、</w:t>
      </w:r>
      <w:r>
        <w:rPr>
          <w:rFonts w:hint="eastAsia" w:ascii="仿宋_GB2312" w:hAnsi="仿宋_GB2312" w:eastAsia="仿宋_GB2312" w:cs="仿宋_GB2312"/>
          <w:spacing w:val="6"/>
          <w:sz w:val="32"/>
          <w:szCs w:val="32"/>
        </w:rPr>
        <w:t>不敢担当、不想担当，存在“躺平”思想，对组织安排的工</w:t>
      </w:r>
      <w:r>
        <w:rPr>
          <w:rFonts w:hint="eastAsia" w:ascii="仿宋_GB2312" w:hAnsi="仿宋_GB2312" w:eastAsia="仿宋_GB2312" w:cs="仿宋_GB2312"/>
          <w:spacing w:val="8"/>
          <w:sz w:val="32"/>
          <w:szCs w:val="32"/>
        </w:rPr>
        <w:t>作，执</w:t>
      </w:r>
      <w:r>
        <w:rPr>
          <w:rFonts w:hint="eastAsia" w:ascii="仿宋_GB2312" w:hAnsi="仿宋_GB2312" w:eastAsia="仿宋_GB2312" w:cs="仿宋_GB2312"/>
          <w:spacing w:val="7"/>
          <w:sz w:val="32"/>
          <w:szCs w:val="32"/>
        </w:rPr>
        <w:t>行</w:t>
      </w:r>
      <w:r>
        <w:rPr>
          <w:rFonts w:hint="eastAsia" w:ascii="仿宋_GB2312" w:hAnsi="仿宋_GB2312" w:eastAsia="仿宋_GB2312" w:cs="仿宋_GB2312"/>
          <w:spacing w:val="4"/>
          <w:sz w:val="32"/>
          <w:szCs w:val="32"/>
        </w:rPr>
        <w:t>力不强，面对“老大难</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“硬骨头”，选择视而不见</w:t>
      </w:r>
      <w:r>
        <w:rPr>
          <w:rFonts w:hint="eastAsia" w:ascii="仿宋_GB2312" w:hAnsi="仿宋_GB2312" w:eastAsia="仿宋_GB2312" w:cs="仿宋_GB2312"/>
          <w:spacing w:val="-1"/>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 w:line="560" w:lineRule="exact"/>
        <w:ind w:firstLine="668" w:firstLineChars="200"/>
        <w:jc w:val="both"/>
        <w:textAlignment w:val="baseline"/>
        <w:rPr>
          <w:rFonts w:ascii="黑体" w:hAnsi="黑体" w:eastAsia="黑体" w:cs="黑体"/>
          <w:sz w:val="32"/>
          <w:szCs w:val="32"/>
        </w:rPr>
      </w:pPr>
      <w:r>
        <w:rPr>
          <w:rFonts w:ascii="黑体" w:hAnsi="黑体" w:eastAsia="黑体" w:cs="黑体"/>
          <w:spacing w:val="7"/>
          <w:sz w:val="32"/>
          <w:szCs w:val="32"/>
        </w:rPr>
        <w:t>三、下步打</w:t>
      </w:r>
      <w:r>
        <w:rPr>
          <w:rFonts w:ascii="黑体" w:hAnsi="黑体" w:eastAsia="黑体" w:cs="黑体"/>
          <w:spacing w:val="5"/>
          <w:sz w:val="32"/>
          <w:szCs w:val="32"/>
        </w:rPr>
        <w:t>算</w:t>
      </w:r>
    </w:p>
    <w:p>
      <w:pPr>
        <w:pStyle w:val="2"/>
        <w:keepNext w:val="0"/>
        <w:keepLines w:val="0"/>
        <w:pageBreakBefore w:val="0"/>
        <w:widowControl/>
        <w:kinsoku/>
        <w:wordWrap/>
        <w:overflowPunct/>
        <w:topLinePunct w:val="0"/>
        <w:autoSpaceDE w:val="0"/>
        <w:autoSpaceDN w:val="0"/>
        <w:bidi w:val="0"/>
        <w:adjustRightInd w:val="0"/>
        <w:snapToGrid w:val="0"/>
        <w:ind w:left="0" w:leftChars="0" w:firstLine="648" w:firstLineChars="200"/>
        <w:jc w:val="both"/>
        <w:textAlignment w:val="baseline"/>
        <w:rPr>
          <w:rFonts w:hint="eastAsia" w:ascii="仿宋" w:hAnsi="仿宋" w:eastAsia="仿宋_GB2312" w:cs="仿宋"/>
          <w:sz w:val="31"/>
          <w:szCs w:val="31"/>
          <w:lang w:val="en-US" w:eastAsia="zh-CN"/>
        </w:rPr>
      </w:pPr>
      <w:r>
        <w:rPr>
          <w:rFonts w:hint="eastAsia" w:ascii="仿宋_GB2312" w:hAnsi="仿宋_GB2312" w:eastAsia="仿宋_GB2312" w:cs="仿宋_GB2312"/>
          <w:spacing w:val="2"/>
          <w:sz w:val="32"/>
          <w:szCs w:val="32"/>
          <w14:textOutline w14:w="5793" w14:cap="sq" w14:cmpd="sng">
            <w14:solidFill>
              <w14:srgbClr w14:val="000000"/>
            </w14:solidFill>
            <w14:prstDash w14:val="solid"/>
            <w14:bevel/>
          </w14:textOutline>
        </w:rPr>
        <w:t>一是</w:t>
      </w:r>
      <w:r>
        <w:rPr>
          <w:rFonts w:hint="eastAsia" w:ascii="仿宋_GB2312" w:hAnsi="仿宋_GB2312" w:eastAsia="仿宋_GB2312" w:cs="仿宋_GB2312"/>
          <w:snapToGrid w:val="0"/>
          <w:color w:val="000000"/>
          <w:spacing w:val="6"/>
          <w:kern w:val="0"/>
          <w:sz w:val="32"/>
          <w:szCs w:val="32"/>
        </w:rPr>
        <w:t>坚持“一以贯之五做到”，持续深化“一改两为”，持续推进镇村干部作风建设。</w:t>
      </w:r>
      <w:r>
        <w:rPr>
          <w:rFonts w:hint="eastAsia" w:ascii="仿宋_GB2312" w:hAnsi="仿宋_GB2312" w:eastAsia="仿宋_GB2312" w:cs="仿宋_GB2312"/>
          <w:b/>
          <w:bCs/>
          <w:snapToGrid w:val="0"/>
          <w:color w:val="000000"/>
          <w:spacing w:val="6"/>
          <w:kern w:val="0"/>
          <w:sz w:val="32"/>
          <w:szCs w:val="32"/>
          <w:lang w:eastAsia="zh-CN"/>
        </w:rPr>
        <w:t>二</w:t>
      </w:r>
      <w:r>
        <w:rPr>
          <w:rFonts w:hint="eastAsia" w:ascii="仿宋_GB2312" w:hAnsi="仿宋_GB2312" w:eastAsia="仿宋_GB2312" w:cs="仿宋_GB2312"/>
          <w:spacing w:val="5"/>
          <w:sz w:val="32"/>
          <w:szCs w:val="32"/>
          <w14:textOutline w14:w="5793" w14:cap="sq" w14:cmpd="sng">
            <w14:solidFill>
              <w14:srgbClr w14:val="000000"/>
            </w14:solidFill>
            <w14:prstDash w14:val="solid"/>
            <w14:bevel/>
          </w14:textOutline>
        </w:rPr>
        <w:t>是</w:t>
      </w:r>
      <w:r>
        <w:rPr>
          <w:rFonts w:hint="eastAsia" w:ascii="仿宋_GB2312" w:hAnsi="仿宋_GB2312" w:eastAsia="仿宋_GB2312" w:cs="仿宋_GB2312"/>
          <w:spacing w:val="5"/>
          <w:sz w:val="32"/>
          <w:szCs w:val="32"/>
        </w:rPr>
        <w:t>全力做好人居</w:t>
      </w:r>
      <w:r>
        <w:rPr>
          <w:rFonts w:hint="eastAsia" w:ascii="仿宋_GB2312" w:hAnsi="仿宋_GB2312" w:eastAsia="仿宋_GB2312" w:cs="仿宋_GB2312"/>
          <w:spacing w:val="12"/>
          <w:sz w:val="32"/>
          <w:szCs w:val="32"/>
        </w:rPr>
        <w:t>环</w:t>
      </w:r>
      <w:r>
        <w:rPr>
          <w:rFonts w:hint="eastAsia" w:ascii="仿宋_GB2312" w:hAnsi="仿宋_GB2312" w:eastAsia="仿宋_GB2312" w:cs="仿宋_GB2312"/>
          <w:spacing w:val="9"/>
          <w:sz w:val="32"/>
          <w:szCs w:val="32"/>
        </w:rPr>
        <w:t>境</w:t>
      </w:r>
      <w:r>
        <w:rPr>
          <w:rFonts w:hint="eastAsia" w:ascii="仿宋_GB2312" w:hAnsi="仿宋_GB2312" w:eastAsia="仿宋_GB2312" w:cs="仿宋_GB2312"/>
          <w:spacing w:val="6"/>
          <w:sz w:val="32"/>
          <w:szCs w:val="32"/>
        </w:rPr>
        <w:t>整治工作。对照“三线六边”集中整治工作要求，常态化开展</w:t>
      </w:r>
      <w:r>
        <w:rPr>
          <w:rFonts w:hint="eastAsia" w:ascii="仿宋_GB2312" w:hAnsi="仿宋_GB2312" w:eastAsia="仿宋_GB2312" w:cs="仿宋_GB2312"/>
          <w:spacing w:val="10"/>
          <w:sz w:val="32"/>
          <w:szCs w:val="32"/>
        </w:rPr>
        <w:t>人</w:t>
      </w:r>
      <w:r>
        <w:rPr>
          <w:rFonts w:hint="eastAsia" w:ascii="仿宋_GB2312" w:hAnsi="仿宋_GB2312" w:eastAsia="仿宋_GB2312" w:cs="仿宋_GB2312"/>
          <w:spacing w:val="8"/>
          <w:sz w:val="32"/>
          <w:szCs w:val="32"/>
        </w:rPr>
        <w:t>居</w:t>
      </w:r>
      <w:r>
        <w:rPr>
          <w:rFonts w:hint="eastAsia" w:ascii="仿宋_GB2312" w:hAnsi="仿宋_GB2312" w:eastAsia="仿宋_GB2312" w:cs="仿宋_GB2312"/>
          <w:spacing w:val="5"/>
          <w:sz w:val="32"/>
          <w:szCs w:val="32"/>
        </w:rPr>
        <w:t>整治，加快推进杨港村姜庄组等整治点建设工作。</w:t>
      </w:r>
      <w:r>
        <w:rPr>
          <w:rFonts w:hint="eastAsia" w:ascii="仿宋_GB2312" w:hAnsi="仿宋_GB2312" w:eastAsia="仿宋_GB2312" w:cs="仿宋_GB2312"/>
          <w:b/>
          <w:bCs/>
          <w:spacing w:val="5"/>
          <w:sz w:val="32"/>
          <w:szCs w:val="32"/>
          <w:lang w:eastAsia="zh-CN"/>
        </w:rPr>
        <w:t>三</w:t>
      </w:r>
      <w:r>
        <w:rPr>
          <w:rFonts w:hint="eastAsia" w:ascii="仿宋_GB2312" w:hAnsi="仿宋_GB2312" w:eastAsia="仿宋_GB2312" w:cs="仿宋_GB2312"/>
          <w:spacing w:val="5"/>
          <w:sz w:val="32"/>
          <w:szCs w:val="32"/>
          <w14:textOutline w14:w="5793" w14:cap="sq" w14:cmpd="sng">
            <w14:solidFill>
              <w14:srgbClr w14:val="000000"/>
            </w14:solidFill>
            <w14:prstDash w14:val="solid"/>
            <w14:bevel/>
          </w14:textOutline>
        </w:rPr>
        <w:t>是</w:t>
      </w:r>
      <w:r>
        <w:rPr>
          <w:rFonts w:hint="eastAsia" w:ascii="仿宋_GB2312" w:hAnsi="仿宋_GB2312" w:eastAsia="仿宋_GB2312" w:cs="仿宋_GB2312"/>
          <w:spacing w:val="5"/>
          <w:sz w:val="32"/>
          <w:szCs w:val="32"/>
        </w:rPr>
        <w:t>对照</w:t>
      </w:r>
      <w:r>
        <w:rPr>
          <w:rFonts w:hint="eastAsia" w:ascii="仿宋_GB2312" w:hAnsi="仿宋_GB2312" w:eastAsia="仿宋_GB2312" w:cs="仿宋_GB2312"/>
          <w:spacing w:val="10"/>
          <w:sz w:val="32"/>
          <w:szCs w:val="32"/>
        </w:rPr>
        <w:t>包保稳</w:t>
      </w:r>
      <w:r>
        <w:rPr>
          <w:rFonts w:hint="eastAsia" w:ascii="仿宋_GB2312" w:hAnsi="仿宋_GB2312" w:eastAsia="仿宋_GB2312" w:cs="仿宋_GB2312"/>
          <w:spacing w:val="8"/>
          <w:sz w:val="32"/>
          <w:szCs w:val="32"/>
        </w:rPr>
        <w:t>控</w:t>
      </w:r>
      <w:r>
        <w:rPr>
          <w:rFonts w:hint="eastAsia" w:ascii="仿宋_GB2312" w:hAnsi="仿宋_GB2312" w:eastAsia="仿宋_GB2312" w:cs="仿宋_GB2312"/>
          <w:spacing w:val="5"/>
          <w:sz w:val="32"/>
          <w:szCs w:val="32"/>
        </w:rPr>
        <w:t>化解方案要求，压实包保稳控责任，做好矛盾隐患排查和初信初访化解。</w:t>
      </w:r>
      <w:r>
        <w:rPr>
          <w:rFonts w:hint="eastAsia" w:ascii="仿宋_GB2312" w:hAnsi="仿宋_GB2312" w:eastAsia="仿宋_GB2312" w:cs="仿宋_GB2312"/>
          <w:spacing w:val="5"/>
          <w:sz w:val="32"/>
          <w:szCs w:val="32"/>
          <w:lang w:eastAsia="zh-CN"/>
        </w:rPr>
        <w:t>全力做好信访维稳工作。</w:t>
      </w:r>
      <w:r>
        <w:rPr>
          <w:rFonts w:hint="eastAsia" w:ascii="仿宋_GB2312" w:hAnsi="仿宋_GB2312" w:eastAsia="仿宋_GB2312" w:cs="仿宋_GB2312"/>
          <w:b/>
          <w:bCs/>
          <w:spacing w:val="5"/>
          <w:sz w:val="32"/>
          <w:szCs w:val="32"/>
          <w:lang w:eastAsia="zh-CN"/>
        </w:rPr>
        <w:t>四是</w:t>
      </w:r>
      <w:r>
        <w:rPr>
          <w:rFonts w:hint="eastAsia" w:ascii="仿宋_GB2312" w:hAnsi="仿宋_GB2312" w:eastAsia="仿宋_GB2312" w:cs="仿宋_GB2312"/>
          <w:spacing w:val="5"/>
          <w:sz w:val="32"/>
          <w:szCs w:val="32"/>
          <w:lang w:eastAsia="zh-CN"/>
        </w:rPr>
        <w:t>加大宣传力度和走访力度</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5"/>
          <w:sz w:val="32"/>
          <w:szCs w:val="32"/>
          <w:lang w:eastAsia="zh-CN"/>
        </w:rPr>
        <w:t>扎实做好预</w:t>
      </w:r>
      <w:r>
        <w:rPr>
          <w:rFonts w:hint="eastAsia" w:ascii="仿宋_GB2312" w:hAnsi="仿宋_GB2312" w:eastAsia="仿宋_GB2312" w:cs="仿宋_GB2312"/>
          <w:spacing w:val="5"/>
          <w:sz w:val="32"/>
          <w:szCs w:val="32"/>
        </w:rPr>
        <w:t>防未成年人违法犯罪、普法与反诈宣传工作。</w:t>
      </w:r>
      <w:r>
        <w:rPr>
          <w:rFonts w:hint="eastAsia" w:ascii="仿宋_GB2312" w:hAnsi="仿宋_GB2312" w:eastAsia="仿宋_GB2312" w:cs="仿宋_GB2312"/>
          <w:spacing w:val="-2"/>
          <w:sz w:val="32"/>
          <w:szCs w:val="32"/>
          <w:lang w:eastAsia="zh-CN"/>
          <w14:textOutline w14:w="5793" w14:cap="sq" w14:cmpd="sng">
            <w14:solidFill>
              <w14:srgbClr w14:val="000000"/>
            </w14:solidFill>
            <w14:prstDash w14:val="solid"/>
            <w14:bevel/>
          </w14:textOutline>
        </w:rPr>
        <w:t>五</w:t>
      </w:r>
      <w:r>
        <w:rPr>
          <w:rFonts w:hint="eastAsia" w:ascii="仿宋_GB2312" w:hAnsi="仿宋_GB2312" w:eastAsia="仿宋_GB2312" w:cs="仿宋_GB2312"/>
          <w:spacing w:val="-2"/>
          <w:sz w:val="32"/>
          <w:szCs w:val="32"/>
          <w14:textOutline w14:w="5793" w14:cap="sq" w14:cmpd="sng">
            <w14:solidFill>
              <w14:srgbClr w14:val="000000"/>
            </w14:solidFill>
            <w14:prstDash w14:val="solid"/>
            <w14:bevel/>
          </w14:textOutline>
        </w:rPr>
        <w:t>是</w:t>
      </w:r>
      <w:r>
        <w:rPr>
          <w:rFonts w:hint="eastAsia" w:ascii="仿宋_GB2312" w:hAnsi="仿宋_GB2312" w:eastAsia="仿宋_GB2312" w:cs="仿宋_GB2312"/>
          <w:spacing w:val="-2"/>
          <w:sz w:val="32"/>
          <w:szCs w:val="32"/>
        </w:rPr>
        <w:t>统筹抓好安全生产、招商引资、</w:t>
      </w:r>
      <w:r>
        <w:rPr>
          <w:rFonts w:hint="eastAsia" w:ascii="仿宋_GB2312" w:hAnsi="仿宋_GB2312" w:eastAsia="仿宋_GB2312" w:cs="仿宋_GB2312"/>
          <w:spacing w:val="-2"/>
          <w:sz w:val="32"/>
          <w:szCs w:val="32"/>
          <w:lang w:eastAsia="zh-CN"/>
        </w:rPr>
        <w:t>暖民心行动、</w:t>
      </w:r>
      <w:r>
        <w:rPr>
          <w:rFonts w:hint="eastAsia" w:ascii="仿宋_GB2312" w:hAnsi="仿宋_GB2312" w:eastAsia="仿宋_GB2312" w:cs="仿宋_GB2312"/>
          <w:spacing w:val="-2"/>
          <w:sz w:val="32"/>
          <w:szCs w:val="32"/>
        </w:rPr>
        <w:t>森林防火、</w:t>
      </w:r>
      <w:r>
        <w:rPr>
          <w:rFonts w:hint="eastAsia" w:ascii="仿宋_GB2312" w:hAnsi="仿宋_GB2312" w:eastAsia="仿宋_GB2312" w:cs="仿宋_GB2312"/>
          <w:spacing w:val="14"/>
          <w:sz w:val="32"/>
          <w:szCs w:val="32"/>
        </w:rPr>
        <w:t>塘</w:t>
      </w:r>
      <w:r>
        <w:rPr>
          <w:rFonts w:hint="eastAsia" w:ascii="仿宋_GB2312" w:hAnsi="仿宋_GB2312" w:eastAsia="仿宋_GB2312" w:cs="仿宋_GB2312"/>
          <w:spacing w:val="11"/>
          <w:sz w:val="32"/>
          <w:szCs w:val="32"/>
        </w:rPr>
        <w:t>坝</w:t>
      </w:r>
      <w:r>
        <w:rPr>
          <w:rFonts w:hint="eastAsia" w:ascii="仿宋_GB2312" w:hAnsi="仿宋_GB2312" w:eastAsia="仿宋_GB2312" w:cs="仿宋_GB2312"/>
          <w:spacing w:val="7"/>
          <w:sz w:val="32"/>
          <w:szCs w:val="32"/>
        </w:rPr>
        <w:t>清淤增蓄等重点工作。</w:t>
      </w:r>
      <w:r>
        <w:rPr>
          <w:rFonts w:hint="eastAsia" w:ascii="仿宋_GB2312" w:hAnsi="仿宋_GB2312" w:eastAsia="仿宋_GB2312" w:cs="仿宋_GB2312"/>
          <w:spacing w:val="-2"/>
          <w:sz w:val="32"/>
          <w:szCs w:val="32"/>
          <w:lang w:eastAsia="zh-CN"/>
          <w14:textOutline w14:w="5793" w14:cap="sq" w14:cmpd="sng">
            <w14:solidFill>
              <w14:srgbClr w14:val="000000"/>
            </w14:solidFill>
            <w14:prstDash w14:val="solid"/>
            <w14:bevel/>
          </w14:textOutline>
        </w:rPr>
        <w:t>六</w:t>
      </w:r>
      <w:r>
        <w:rPr>
          <w:rFonts w:hint="eastAsia" w:ascii="仿宋_GB2312" w:hAnsi="仿宋_GB2312" w:eastAsia="仿宋_GB2312" w:cs="仿宋_GB2312"/>
          <w:spacing w:val="7"/>
          <w:sz w:val="32"/>
          <w:szCs w:val="32"/>
          <w14:textOutline w14:w="5793" w14:cap="sq" w14:cmpd="sng">
            <w14:solidFill>
              <w14:srgbClr w14:val="000000"/>
            </w14:solidFill>
            <w14:prstDash w14:val="solid"/>
            <w14:bevel/>
          </w14:textOutline>
        </w:rPr>
        <w:t>是</w:t>
      </w:r>
      <w:r>
        <w:rPr>
          <w:rFonts w:hint="eastAsia" w:ascii="仿宋_GB2312" w:hAnsi="仿宋_GB2312" w:eastAsia="仿宋_GB2312" w:cs="仿宋_GB2312"/>
          <w:spacing w:val="7"/>
          <w:sz w:val="32"/>
          <w:szCs w:val="32"/>
        </w:rPr>
        <w:t>高标准完成市委、市政府部署交办</w:t>
      </w:r>
      <w:r>
        <w:rPr>
          <w:rFonts w:hint="eastAsia" w:ascii="仿宋_GB2312" w:hAnsi="仿宋_GB2312" w:eastAsia="仿宋_GB2312" w:cs="仿宋_GB2312"/>
          <w:spacing w:val="6"/>
          <w:sz w:val="32"/>
          <w:szCs w:val="32"/>
        </w:rPr>
        <w:t>的其他工作</w:t>
      </w:r>
      <w:r>
        <w:rPr>
          <w:rFonts w:hint="eastAsia" w:ascii="仿宋_GB2312" w:hAnsi="仿宋_GB2312" w:eastAsia="仿宋_GB2312" w:cs="仿宋_GB2312"/>
          <w:spacing w:val="6"/>
          <w:sz w:val="32"/>
          <w:szCs w:val="32"/>
          <w:lang w:eastAsia="zh-CN"/>
        </w:rPr>
        <w:t>。</w:t>
      </w:r>
    </w:p>
    <w:sectPr>
      <w:headerReference r:id="rId5" w:type="default"/>
      <w:footerReference r:id="rId6" w:type="default"/>
      <w:pgSz w:w="11906" w:h="16838"/>
      <w:pgMar w:top="1429" w:right="1389" w:bottom="1123" w:left="1536" w:header="0" w:footer="839"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A745DFC-8757-4964-BFCD-E3C060B06D99}"/>
  </w:font>
  <w:font w:name="黑体">
    <w:panose1 w:val="02010609060101010101"/>
    <w:charset w:val="86"/>
    <w:family w:val="auto"/>
    <w:pitch w:val="default"/>
    <w:sig w:usb0="800002BF" w:usb1="38CF7CFA" w:usb2="00000016" w:usb3="00000000" w:csb0="00040001" w:csb1="00000000"/>
    <w:embedRegular r:id="rId2" w:fontKey="{5D1268A5-5D53-4389-9EE4-C54DDC1512F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embedRegular r:id="rId3" w:fontKey="{8D94E401-BF4F-41C2-952E-0658B83DF597}"/>
  </w:font>
  <w:font w:name="仿宋">
    <w:panose1 w:val="02010609060101010101"/>
    <w:charset w:val="86"/>
    <w:family w:val="auto"/>
    <w:pitch w:val="default"/>
    <w:sig w:usb0="800002BF" w:usb1="38CF7CFA" w:usb2="00000016" w:usb3="00000000" w:csb0="00040001" w:csb1="00000000"/>
    <w:embedRegular r:id="rId4" w:fontKey="{B1449744-F610-458E-8BA6-402F6D18A815}"/>
  </w:font>
  <w:font w:name="方正小标宋简体">
    <w:panose1 w:val="02000000000000000000"/>
    <w:charset w:val="86"/>
    <w:family w:val="auto"/>
    <w:pitch w:val="default"/>
    <w:sig w:usb0="00000001" w:usb1="08000000" w:usb2="00000000" w:usb3="00000000" w:csb0="00040000" w:csb1="00000000"/>
    <w:embedRegular r:id="rId5" w:fontKey="{CE8A3C7F-2E69-4BD0-BC4A-887F0CB00E30}"/>
  </w:font>
  <w:font w:name="楷体">
    <w:panose1 w:val="02010609060101010101"/>
    <w:charset w:val="86"/>
    <w:family w:val="auto"/>
    <w:pitch w:val="default"/>
    <w:sig w:usb0="800002BF" w:usb1="38CF7CFA" w:usb2="00000016" w:usb3="00000000" w:csb0="00040001" w:csb1="00000000"/>
    <w:embedRegular r:id="rId6" w:fontKey="{1A5E002B-ED47-4B99-9718-A60C8104A9B1}"/>
  </w:font>
  <w:font w:name="仿宋_GB2312">
    <w:panose1 w:val="02010609030101010101"/>
    <w:charset w:val="86"/>
    <w:family w:val="auto"/>
    <w:pitch w:val="default"/>
    <w:sig w:usb0="00000001" w:usb1="080E0000" w:usb2="00000000" w:usb3="00000000" w:csb0="00040000" w:csb1="00000000"/>
    <w:embedRegular r:id="rId7" w:fontKey="{D35BC94B-42CB-4C27-8DED-0363B06FAF4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4214"/>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r>
      <w:rPr>
        <w:rFonts w:ascii="Times New Roman" w:hAnsi="Times New Roman" w:eastAsia="宋体" w:cs="宋体"/>
        <w:sz w:val="28"/>
        <w:szCs w:val="2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DgyOGQyZTY2MTkyMzQxNjc1MDIwY2NhMmU0NTI5ZjcifQ=="/>
  </w:docVars>
  <w:rsids>
    <w:rsidRoot w:val="00000000"/>
    <w:rsid w:val="07547589"/>
    <w:rsid w:val="0BD849B0"/>
    <w:rsid w:val="0C452D23"/>
    <w:rsid w:val="1007405E"/>
    <w:rsid w:val="25385602"/>
    <w:rsid w:val="2F6A412E"/>
    <w:rsid w:val="2F9A74DB"/>
    <w:rsid w:val="2FBB4032"/>
    <w:rsid w:val="350B2ADD"/>
    <w:rsid w:val="3561037F"/>
    <w:rsid w:val="3A8E7641"/>
    <w:rsid w:val="3CA43526"/>
    <w:rsid w:val="3E694469"/>
    <w:rsid w:val="3EE60A79"/>
    <w:rsid w:val="48D22D60"/>
    <w:rsid w:val="4BFC15D1"/>
    <w:rsid w:val="4C331F81"/>
    <w:rsid w:val="4D7979FF"/>
    <w:rsid w:val="55AD6B1D"/>
    <w:rsid w:val="63100901"/>
    <w:rsid w:val="662B7246"/>
    <w:rsid w:val="6C095403"/>
    <w:rsid w:val="6ED44ED9"/>
    <w:rsid w:val="78FF4F5F"/>
    <w:rsid w:val="7DEC4E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semiHidden/>
    <w:qFormat/>
    <w:uiPriority w:val="99"/>
    <w:pPr>
      <w:spacing w:line="560" w:lineRule="exact"/>
      <w:ind w:firstLine="3360" w:firstLineChars="1050"/>
    </w:pPr>
    <w:rPr>
      <w:rFonts w:ascii="楷体_GB2312" w:hAnsi="仿宋" w:eastAsia="楷体_GB2312"/>
      <w:color w:val="00000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2547</Words>
  <Characters>2640</Characters>
  <TotalTime>391</TotalTime>
  <ScaleCrop>false</ScaleCrop>
  <LinksUpToDate>false</LinksUpToDate>
  <CharactersWithSpaces>2653</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2023-03-16T10:29:00Z</dcterms:created>
  <dc:creator>Charles</dc:creator>
  <cp:lastModifiedBy>风无归期</cp:lastModifiedBy>
  <cp:lastPrinted>2023-03-20T06:46:00Z</cp:lastPrinted>
  <dcterms:modified xsi:type="dcterms:W3CDTF">2023-03-22T09:43:21Z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2023-03-16T10:36:05Z</vt:filetime>
  </property>
  <property fmtid="{D5CDD505-2E9C-101B-9397-08002B2CF9AE}" pid="4" name="KSOProductBuildVer">
    <vt:lpwstr>2052-11.1.0.13703</vt:lpwstr>
  </property>
  <property fmtid="{D5CDD505-2E9C-101B-9397-08002B2CF9AE}" pid="5" name="ICV">
    <vt:lpwstr>5024920C495F421EA01C6ED9BA2E02EF</vt:lpwstr>
  </property>
</Properties>
</file>