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i w:val="0"/>
          <w:sz w:val="44"/>
          <w:szCs w:val="56"/>
          <w:lang w:val="en-US" w:eastAsia="zh-CN"/>
        </w:rPr>
        <w:t>7</w:t>
      </w:r>
      <w:r>
        <w:rPr>
          <w:rFonts w:hint="default" w:ascii="Times New Roman" w:hAnsi="Times New Roman" w:eastAsia="方正小标宋简体" w:cs="Times New Roman"/>
          <w:kern w:val="0"/>
          <w:sz w:val="44"/>
          <w:szCs w:val="44"/>
        </w:rPr>
        <w:t>月份工作落实情况汇报</w:t>
      </w:r>
    </w:p>
    <w:p>
      <w:pPr>
        <w:wordWrap w:val="0"/>
        <w:topLinePunct/>
        <w:spacing w:line="560" w:lineRule="exact"/>
        <w:jc w:val="center"/>
        <w:rPr>
          <w:rFonts w:hint="default" w:ascii="Times New Roman" w:hAnsi="Times New Roman" w:eastAsia="楷体_GB2312" w:cs="Times New Roman"/>
          <w:szCs w:val="32"/>
        </w:rPr>
      </w:pPr>
    </w:p>
    <w:p>
      <w:pPr>
        <w:wordWrap w:val="0"/>
        <w:topLinePunct/>
        <w:spacing w:line="560" w:lineRule="exact"/>
        <w:jc w:val="center"/>
        <w:rPr>
          <w:rFonts w:hint="default" w:ascii="Times New Roman" w:hAnsi="Times New Roman" w:eastAsia="楷体_GB2312" w:cs="Times New Roman"/>
          <w:szCs w:val="32"/>
        </w:rPr>
      </w:pPr>
      <w:r>
        <w:rPr>
          <w:rFonts w:hint="default" w:ascii="Times New Roman" w:hAnsi="Times New Roman" w:eastAsia="楷体_GB2312" w:cs="Times New Roman"/>
          <w:szCs w:val="32"/>
        </w:rPr>
        <w:t>中共潘村镇委员会</w:t>
      </w:r>
    </w:p>
    <w:p>
      <w:pPr>
        <w:wordWrap w:val="0"/>
        <w:topLinePunct/>
        <w:spacing w:line="560" w:lineRule="exact"/>
        <w:jc w:val="center"/>
        <w:rPr>
          <w:rFonts w:hint="default" w:ascii="Times New Roman" w:hAnsi="Times New Roman" w:eastAsia="楷体_GB2312" w:cs="Times New Roman"/>
          <w:szCs w:val="32"/>
        </w:rPr>
      </w:pPr>
      <w:r>
        <w:rPr>
          <w:rFonts w:hint="eastAsia" w:eastAsia="楷体_GB2312" w:cs="Times New Roman"/>
          <w:szCs w:val="32"/>
          <w:lang w:val="en-US" w:eastAsia="zh-CN"/>
        </w:rPr>
        <w:t xml:space="preserve"> </w:t>
      </w:r>
      <w:bookmarkStart w:id="0" w:name="_GoBack"/>
      <w:bookmarkEnd w:id="0"/>
      <w:r>
        <w:rPr>
          <w:rFonts w:hint="default" w:ascii="Times New Roman" w:hAnsi="Times New Roman" w:eastAsia="楷体_GB2312" w:cs="Times New Roman"/>
          <w:szCs w:val="32"/>
        </w:rPr>
        <w:t>（</w:t>
      </w:r>
      <w:r>
        <w:rPr>
          <w:rFonts w:hint="default" w:ascii="Times New Roman" w:hAnsi="Times New Roman" w:eastAsia="楷体_GB2312" w:cs="Times New Roman"/>
          <w:b w:val="0"/>
          <w:i w:val="0"/>
          <w:sz w:val="32"/>
          <w:szCs w:val="32"/>
        </w:rPr>
        <w:t>2023</w:t>
      </w:r>
      <w:r>
        <w:rPr>
          <w:rFonts w:hint="default" w:ascii="Times New Roman" w:hAnsi="Times New Roman" w:eastAsia="楷体_GB2312" w:cs="Times New Roman"/>
          <w:szCs w:val="32"/>
        </w:rPr>
        <w:t>年</w:t>
      </w:r>
      <w:r>
        <w:rPr>
          <w:rFonts w:hint="default" w:ascii="Times New Roman" w:hAnsi="Times New Roman" w:eastAsia="楷体_GB2312" w:cs="Times New Roman"/>
          <w:b w:val="0"/>
          <w:i w:val="0"/>
          <w:sz w:val="32"/>
          <w:szCs w:val="32"/>
          <w:lang w:val="en-US" w:eastAsia="zh-CN"/>
        </w:rPr>
        <w:t>7</w:t>
      </w:r>
      <w:r>
        <w:rPr>
          <w:rFonts w:hint="default" w:ascii="Times New Roman" w:hAnsi="Times New Roman" w:eastAsia="楷体_GB2312" w:cs="Times New Roman"/>
          <w:szCs w:val="32"/>
        </w:rPr>
        <w:t>月</w:t>
      </w:r>
      <w:r>
        <w:rPr>
          <w:rFonts w:hint="default" w:ascii="Times New Roman" w:hAnsi="Times New Roman" w:eastAsia="楷体_GB2312" w:cs="Times New Roman"/>
          <w:b w:val="0"/>
          <w:i w:val="0"/>
          <w:sz w:val="32"/>
          <w:szCs w:val="32"/>
        </w:rPr>
        <w:t>2</w:t>
      </w:r>
      <w:r>
        <w:rPr>
          <w:rFonts w:hint="eastAsia" w:eastAsia="楷体_GB2312" w:cs="Times New Roman"/>
          <w:b w:val="0"/>
          <w:i w:val="0"/>
          <w:sz w:val="32"/>
          <w:szCs w:val="32"/>
          <w:lang w:val="en-US" w:eastAsia="zh-CN"/>
        </w:rPr>
        <w:t>5</w:t>
      </w:r>
      <w:r>
        <w:rPr>
          <w:rFonts w:hint="default" w:ascii="Times New Roman" w:hAnsi="Times New Roman" w:eastAsia="楷体_GB2312" w:cs="Times New Roman"/>
          <w:szCs w:val="32"/>
        </w:rPr>
        <w:t>日）</w:t>
      </w:r>
    </w:p>
    <w:p>
      <w:pPr>
        <w:wordWrap w:val="0"/>
        <w:topLinePunct/>
        <w:spacing w:line="560" w:lineRule="exact"/>
        <w:jc w:val="right"/>
        <w:rPr>
          <w:rFonts w:hint="default" w:ascii="Times New Roman" w:hAnsi="Times New Roman" w:eastAsia="楷体" w:cs="Times New Roman"/>
          <w:szCs w:val="32"/>
        </w:rPr>
      </w:pPr>
    </w:p>
    <w:p>
      <w:pPr>
        <w:spacing w:line="560" w:lineRule="exact"/>
        <w:ind w:firstLine="640" w:firstLineChars="200"/>
        <w:rPr>
          <w:rFonts w:hint="default" w:ascii="Times New Roman" w:hAnsi="Times New Roman" w:cs="Times New Roman"/>
          <w:szCs w:val="32"/>
        </w:rPr>
      </w:pPr>
      <w:r>
        <w:rPr>
          <w:rFonts w:hint="default" w:ascii="Times New Roman" w:hAnsi="Times New Roman" w:cs="Times New Roman"/>
          <w:b w:val="0"/>
          <w:i w:val="0"/>
          <w:sz w:val="32"/>
          <w:szCs w:val="32"/>
          <w:lang w:val="en-US" w:eastAsia="zh-CN"/>
        </w:rPr>
        <w:t>7</w:t>
      </w:r>
      <w:r>
        <w:rPr>
          <w:rFonts w:hint="default" w:ascii="Times New Roman" w:hAnsi="Times New Roman" w:cs="Times New Roman"/>
          <w:szCs w:val="32"/>
        </w:rPr>
        <w:t>月份，在市委市政府的坚强领导下，潘村镇认真贯彻</w:t>
      </w:r>
      <w:r>
        <w:rPr>
          <w:rFonts w:hint="default" w:ascii="Times New Roman" w:hAnsi="Times New Roman" w:cs="Times New Roman"/>
          <w:szCs w:val="32"/>
          <w:lang w:val="en-US" w:eastAsia="zh-CN"/>
        </w:rPr>
        <w:t>市委常委扩大会议精神，对照市委市政府重点任务工作要求</w:t>
      </w:r>
      <w:r>
        <w:rPr>
          <w:rFonts w:hint="default" w:ascii="Times New Roman" w:hAnsi="Times New Roman" w:cs="Times New Roman"/>
          <w:szCs w:val="32"/>
        </w:rPr>
        <w:t>，结合镇情狠抓落实，现将月度重点工作任务完成情况汇报如下：</w:t>
      </w:r>
    </w:p>
    <w:p>
      <w:pPr>
        <w:spacing w:line="56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一、主要工作开展情况</w:t>
      </w:r>
    </w:p>
    <w:p>
      <w:pPr>
        <w:spacing w:line="560" w:lineRule="exact"/>
        <w:ind w:firstLine="643" w:firstLineChars="200"/>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bCs/>
          <w:kern w:val="0"/>
          <w:szCs w:val="32"/>
        </w:rPr>
        <w:t>（一）</w:t>
      </w:r>
      <w:r>
        <w:rPr>
          <w:rFonts w:hint="default" w:ascii="Times New Roman" w:hAnsi="Times New Roman" w:eastAsia="楷体_GB2312" w:cs="Times New Roman"/>
          <w:b/>
          <w:bCs/>
          <w:kern w:val="0"/>
          <w:szCs w:val="32"/>
          <w:lang w:val="en-US" w:eastAsia="zh-CN"/>
        </w:rPr>
        <w:t>文明创建再提升。</w:t>
      </w:r>
      <w:r>
        <w:rPr>
          <w:rFonts w:hint="default" w:ascii="Times New Roman" w:hAnsi="Times New Roman" w:eastAsia="仿宋_GB2312" w:cs="Times New Roman"/>
          <w:b/>
          <w:bCs/>
          <w:kern w:val="0"/>
          <w:szCs w:val="32"/>
          <w:lang w:val="en-US" w:eastAsia="zh-CN"/>
        </w:rPr>
        <w:t>人居环境</w:t>
      </w:r>
      <w:r>
        <w:rPr>
          <w:rFonts w:hint="default" w:ascii="Times New Roman" w:hAnsi="Times New Roman" w:cs="Times New Roman"/>
          <w:b/>
          <w:bCs/>
          <w:kern w:val="0"/>
          <w:szCs w:val="32"/>
          <w:lang w:val="en-US" w:eastAsia="zh-CN"/>
        </w:rPr>
        <w:t>整治</w:t>
      </w:r>
      <w:r>
        <w:rPr>
          <w:rFonts w:hint="default" w:ascii="Times New Roman" w:hAnsi="Times New Roman" w:eastAsia="仿宋_GB2312" w:cs="Times New Roman"/>
          <w:b/>
          <w:bCs/>
          <w:kern w:val="0"/>
          <w:szCs w:val="32"/>
          <w:lang w:val="en-US" w:eastAsia="zh-CN"/>
        </w:rPr>
        <w:t>。</w:t>
      </w:r>
      <w:r>
        <w:rPr>
          <w:rFonts w:hint="default" w:ascii="Times New Roman" w:hAnsi="Times New Roman" w:cs="Times New Roman"/>
          <w:b w:val="0"/>
          <w:bCs w:val="0"/>
          <w:i w:val="0"/>
          <w:kern w:val="0"/>
          <w:sz w:val="32"/>
          <w:szCs w:val="32"/>
          <w:lang w:val="en-US" w:eastAsia="zh-CN"/>
        </w:rPr>
        <w:t>2023</w:t>
      </w:r>
      <w:r>
        <w:rPr>
          <w:rFonts w:hint="default" w:ascii="Times New Roman" w:hAnsi="Times New Roman" w:cs="Times New Roman"/>
          <w:b w:val="0"/>
          <w:bCs w:val="0"/>
          <w:kern w:val="0"/>
          <w:szCs w:val="32"/>
          <w:lang w:val="en-US" w:eastAsia="zh-CN"/>
        </w:rPr>
        <w:t>年潘村镇曹塘村二郎组人居环境整治提升工程已全部完成。范庄人居环境整治工程已于</w:t>
      </w:r>
      <w:r>
        <w:rPr>
          <w:rFonts w:hint="default" w:ascii="Times New Roman" w:hAnsi="Times New Roman" w:cs="Times New Roman"/>
          <w:b w:val="0"/>
          <w:bCs w:val="0"/>
          <w:i w:val="0"/>
          <w:kern w:val="0"/>
          <w:sz w:val="32"/>
          <w:szCs w:val="32"/>
          <w:lang w:val="en-US" w:eastAsia="zh-CN"/>
        </w:rPr>
        <w:t>7</w:t>
      </w:r>
      <w:r>
        <w:rPr>
          <w:rFonts w:hint="default" w:ascii="Times New Roman" w:hAnsi="Times New Roman" w:cs="Times New Roman"/>
          <w:b w:val="0"/>
          <w:bCs w:val="0"/>
          <w:kern w:val="0"/>
          <w:szCs w:val="32"/>
          <w:lang w:val="en-US" w:eastAsia="zh-CN"/>
        </w:rPr>
        <w:t>月</w:t>
      </w:r>
      <w:r>
        <w:rPr>
          <w:rFonts w:hint="default" w:ascii="Times New Roman" w:hAnsi="Times New Roman" w:cs="Times New Roman"/>
          <w:b w:val="0"/>
          <w:bCs w:val="0"/>
          <w:i w:val="0"/>
          <w:kern w:val="0"/>
          <w:sz w:val="32"/>
          <w:szCs w:val="32"/>
          <w:lang w:val="en-US" w:eastAsia="zh-CN"/>
        </w:rPr>
        <w:t>20</w:t>
      </w:r>
      <w:r>
        <w:rPr>
          <w:rFonts w:hint="default" w:ascii="Times New Roman" w:hAnsi="Times New Roman" w:cs="Times New Roman"/>
          <w:b w:val="0"/>
          <w:bCs w:val="0"/>
          <w:kern w:val="0"/>
          <w:szCs w:val="32"/>
          <w:lang w:val="en-US" w:eastAsia="zh-CN"/>
        </w:rPr>
        <w:t>日中标，预计月底进场施工。自3月以来组织执法队、城建所、环保站等部门成立了督查组，对4个美丽乡村、14个人居环境整治点进行定期督查，并对督查出的问题进行现场交办、限期整改，目前7月份督查出的22处问题已全部整改到位。</w:t>
      </w:r>
      <w:r>
        <w:rPr>
          <w:rFonts w:hint="default" w:ascii="Times New Roman" w:hAnsi="Times New Roman" w:eastAsia="仿宋_GB2312" w:cs="Times New Roman"/>
          <w:b/>
          <w:bCs/>
          <w:kern w:val="0"/>
          <w:szCs w:val="32"/>
          <w:lang w:val="en-US" w:eastAsia="zh-CN"/>
        </w:rPr>
        <w:t>文明创建。</w:t>
      </w:r>
      <w:r>
        <w:rPr>
          <w:rFonts w:hint="default" w:ascii="Times New Roman" w:hAnsi="Times New Roman" w:cs="Times New Roman"/>
          <w:b w:val="0"/>
          <w:bCs w:val="0"/>
          <w:kern w:val="0"/>
          <w:szCs w:val="32"/>
          <w:lang w:val="en-US" w:eastAsia="zh-CN"/>
        </w:rPr>
        <w:t>7月1日，潘村镇组织新保洁公司</w:t>
      </w:r>
      <w:r>
        <w:rPr>
          <w:rFonts w:hint="default" w:ascii="Times New Roman" w:hAnsi="Times New Roman" w:cs="Times New Roman"/>
          <w:b w:val="0"/>
          <w:bCs w:val="0"/>
          <w:sz w:val="32"/>
          <w:szCs w:val="32"/>
          <w:lang w:val="en-US" w:eastAsia="zh-CN"/>
        </w:rPr>
        <w:t>长沙玉诚环境景观工程有限公司与安徽</w:t>
      </w:r>
      <w:r>
        <w:rPr>
          <w:rFonts w:hint="default" w:ascii="Times New Roman" w:hAnsi="Times New Roman" w:cs="Times New Roman"/>
          <w:b w:val="0"/>
          <w:bCs w:val="0"/>
          <w:color w:val="auto"/>
          <w:sz w:val="32"/>
          <w:szCs w:val="32"/>
          <w:lang w:val="en-US" w:eastAsia="zh-CN"/>
        </w:rPr>
        <w:t>环亮环境科技有限公司做业务交接工作，通过点对点、面对面、实地走访等方式，新旧保洁公司的业务实现了全面的交接。新保洁公司目前设备全部配齐，人员配备202人。在全镇的文明创建中，镇干部联合新保洁公司全方位开展创建工作，取得了良好成效。</w:t>
      </w:r>
    </w:p>
    <w:p>
      <w:pPr>
        <w:spacing w:line="560" w:lineRule="exact"/>
        <w:ind w:firstLine="643" w:firstLineChars="200"/>
        <w:rPr>
          <w:rFonts w:hint="default" w:ascii="Times New Roman" w:hAnsi="Times New Roman" w:eastAsia="楷体_GB2312" w:cs="Times New Roman"/>
          <w:b w:val="0"/>
          <w:bCs w:val="0"/>
          <w:kern w:val="0"/>
          <w:szCs w:val="32"/>
          <w:lang w:val="en-US" w:eastAsia="zh-CN"/>
        </w:rPr>
      </w:pPr>
      <w:r>
        <w:rPr>
          <w:rFonts w:hint="default" w:ascii="Times New Roman" w:hAnsi="Times New Roman" w:eastAsia="楷体_GB2312" w:cs="Times New Roman"/>
          <w:b/>
          <w:bCs/>
          <w:kern w:val="0"/>
          <w:szCs w:val="32"/>
        </w:rPr>
        <w:t>（二）</w:t>
      </w:r>
      <w:r>
        <w:rPr>
          <w:rFonts w:hint="default" w:ascii="Times New Roman" w:hAnsi="Times New Roman" w:eastAsia="楷体_GB2312" w:cs="Times New Roman"/>
          <w:b/>
          <w:bCs/>
          <w:kern w:val="0"/>
          <w:szCs w:val="32"/>
          <w:lang w:val="en-US" w:eastAsia="zh-CN"/>
        </w:rPr>
        <w:t>项目建设加速度。</w:t>
      </w:r>
      <w:r>
        <w:rPr>
          <w:rFonts w:hint="default" w:ascii="Times New Roman" w:hAnsi="Times New Roman" w:eastAsia="仿宋_GB2312" w:cs="Times New Roman"/>
          <w:b/>
          <w:bCs/>
          <w:kern w:val="0"/>
          <w:szCs w:val="32"/>
          <w:lang w:val="en-US" w:eastAsia="zh-CN"/>
        </w:rPr>
        <w:t>招商引资。</w:t>
      </w:r>
      <w:r>
        <w:rPr>
          <w:rFonts w:hint="default" w:ascii="Times New Roman" w:hAnsi="Times New Roman" w:cs="Times New Roman"/>
          <w:b w:val="0"/>
          <w:bCs w:val="0"/>
          <w:kern w:val="0"/>
          <w:szCs w:val="32"/>
          <w:lang w:val="en-US" w:eastAsia="zh-CN"/>
        </w:rPr>
        <w:t>安徽鑫联明环保科技亿元项目成功落户潘村，进一步壮大了潘村镇工业经济。</w:t>
      </w:r>
      <w:r>
        <w:rPr>
          <w:rFonts w:hint="default" w:ascii="Times New Roman" w:hAnsi="Times New Roman" w:cs="Times New Roman"/>
          <w:b/>
          <w:bCs/>
          <w:kern w:val="0"/>
          <w:szCs w:val="32"/>
          <w:lang w:val="en-US" w:eastAsia="zh-CN"/>
        </w:rPr>
        <w:t>项目</w:t>
      </w:r>
      <w:r>
        <w:rPr>
          <w:rFonts w:hint="default" w:ascii="Times New Roman" w:hAnsi="Times New Roman" w:eastAsia="仿宋_GB2312" w:cs="Times New Roman"/>
          <w:b/>
          <w:bCs/>
          <w:kern w:val="0"/>
          <w:szCs w:val="32"/>
          <w:lang w:val="en-US" w:eastAsia="zh-CN"/>
        </w:rPr>
        <w:t>建设。</w:t>
      </w:r>
      <w:r>
        <w:rPr>
          <w:rFonts w:hint="default" w:ascii="Times New Roman" w:hAnsi="Times New Roman" w:cs="Times New Roman"/>
          <w:b w:val="0"/>
          <w:bCs w:val="0"/>
          <w:kern w:val="0"/>
          <w:szCs w:val="32"/>
          <w:lang w:val="en-US" w:eastAsia="zh-CN"/>
        </w:rPr>
        <w:t>2023年前三季度共有11个项目，其中年产1万升新生牛粗制血清项目、柳塘及太平道路新建拓宽工程项目、曹塘村二郎人居环境提升工程项目已基本竣工，中淮村标准化厂房项目、集镇污水管网贯通工程项目已在建设中，其余项目正在全力推进中。</w:t>
      </w:r>
      <w:r>
        <w:rPr>
          <w:rFonts w:hint="default" w:ascii="Times New Roman" w:hAnsi="Times New Roman" w:cs="Times New Roman"/>
          <w:b/>
          <w:bCs/>
          <w:kern w:val="0"/>
          <w:szCs w:val="32"/>
          <w:lang w:val="en-US" w:eastAsia="zh-CN"/>
        </w:rPr>
        <w:t>土地增减挂。</w:t>
      </w:r>
      <w:r>
        <w:rPr>
          <w:rFonts w:hint="default" w:ascii="Times New Roman" w:hAnsi="Times New Roman" w:cs="Times New Roman"/>
          <w:b w:val="0"/>
          <w:bCs w:val="0"/>
          <w:kern w:val="0"/>
          <w:szCs w:val="32"/>
          <w:lang w:val="en-US" w:eastAsia="zh-CN"/>
        </w:rPr>
        <w:t>完成</w:t>
      </w:r>
      <w:r>
        <w:rPr>
          <w:rFonts w:hint="default" w:ascii="Times New Roman" w:hAnsi="Times New Roman" w:cs="Times New Roman"/>
          <w:b w:val="0"/>
          <w:bCs w:val="0"/>
          <w:i w:val="0"/>
          <w:kern w:val="0"/>
          <w:sz w:val="32"/>
          <w:szCs w:val="32"/>
          <w:lang w:val="en-US" w:eastAsia="zh-CN"/>
        </w:rPr>
        <w:t>2020</w:t>
      </w:r>
      <w:r>
        <w:rPr>
          <w:rFonts w:hint="default" w:ascii="Times New Roman" w:hAnsi="Times New Roman" w:cs="Times New Roman"/>
          <w:b w:val="0"/>
          <w:bCs w:val="0"/>
          <w:kern w:val="0"/>
          <w:szCs w:val="32"/>
          <w:lang w:val="en-US" w:eastAsia="zh-CN"/>
        </w:rPr>
        <w:t>年第八、第十批次增减挂项目区</w:t>
      </w:r>
      <w:r>
        <w:rPr>
          <w:rFonts w:hint="default" w:ascii="Times New Roman" w:hAnsi="Times New Roman" w:cs="Times New Roman"/>
          <w:b w:val="0"/>
          <w:bCs w:val="0"/>
          <w:i w:val="0"/>
          <w:kern w:val="0"/>
          <w:sz w:val="32"/>
          <w:szCs w:val="32"/>
          <w:lang w:val="en-US" w:eastAsia="zh-CN"/>
        </w:rPr>
        <w:t>15</w:t>
      </w:r>
      <w:r>
        <w:rPr>
          <w:rFonts w:hint="default" w:ascii="Times New Roman" w:hAnsi="Times New Roman" w:cs="Times New Roman"/>
          <w:b w:val="0"/>
          <w:bCs w:val="0"/>
          <w:kern w:val="0"/>
          <w:szCs w:val="32"/>
          <w:lang w:val="en-US" w:eastAsia="zh-CN"/>
        </w:rPr>
        <w:t>个地块，共计</w:t>
      </w:r>
      <w:r>
        <w:rPr>
          <w:rFonts w:hint="default" w:ascii="Times New Roman" w:hAnsi="Times New Roman" w:cs="Times New Roman"/>
          <w:b w:val="0"/>
          <w:bCs w:val="0"/>
          <w:i w:val="0"/>
          <w:kern w:val="0"/>
          <w:sz w:val="32"/>
          <w:szCs w:val="32"/>
          <w:lang w:val="en-US" w:eastAsia="zh-CN"/>
        </w:rPr>
        <w:t>465</w:t>
      </w:r>
      <w:r>
        <w:rPr>
          <w:rFonts w:hint="default" w:ascii="Times New Roman" w:hAnsi="Times New Roman" w:cs="Times New Roman"/>
          <w:b w:val="0"/>
          <w:bCs w:val="0"/>
          <w:kern w:val="0"/>
          <w:szCs w:val="32"/>
          <w:lang w:val="en-US" w:eastAsia="zh-CN"/>
        </w:rPr>
        <w:t>亩竣工测绘，并根据反馈图纸完成整改工作；全面推进</w:t>
      </w:r>
      <w:r>
        <w:rPr>
          <w:rFonts w:hint="default" w:ascii="Times New Roman" w:hAnsi="Times New Roman" w:cs="Times New Roman"/>
          <w:b w:val="0"/>
          <w:bCs w:val="0"/>
          <w:i w:val="0"/>
          <w:kern w:val="0"/>
          <w:sz w:val="32"/>
          <w:szCs w:val="32"/>
          <w:lang w:val="en-US" w:eastAsia="zh-CN"/>
        </w:rPr>
        <w:t>2021</w:t>
      </w:r>
      <w:r>
        <w:rPr>
          <w:rFonts w:hint="default" w:ascii="Times New Roman" w:hAnsi="Times New Roman" w:cs="Times New Roman"/>
          <w:b w:val="0"/>
          <w:bCs w:val="0"/>
          <w:kern w:val="0"/>
          <w:szCs w:val="32"/>
          <w:lang w:val="en-US" w:eastAsia="zh-CN"/>
        </w:rPr>
        <w:t>年第一、四批次，</w:t>
      </w:r>
      <w:r>
        <w:rPr>
          <w:rFonts w:hint="default" w:ascii="Times New Roman" w:hAnsi="Times New Roman" w:cs="Times New Roman"/>
          <w:b w:val="0"/>
          <w:bCs w:val="0"/>
          <w:i w:val="0"/>
          <w:kern w:val="0"/>
          <w:sz w:val="32"/>
          <w:szCs w:val="32"/>
          <w:lang w:val="en-US" w:eastAsia="zh-CN"/>
        </w:rPr>
        <w:t>2022</w:t>
      </w:r>
      <w:r>
        <w:rPr>
          <w:rFonts w:hint="default" w:ascii="Times New Roman" w:hAnsi="Times New Roman" w:cs="Times New Roman"/>
          <w:b w:val="0"/>
          <w:bCs w:val="0"/>
          <w:kern w:val="0"/>
          <w:szCs w:val="32"/>
          <w:lang w:val="en-US" w:eastAsia="zh-CN"/>
        </w:rPr>
        <w:t>年第一批次增减挂项目区</w:t>
      </w:r>
      <w:r>
        <w:rPr>
          <w:rFonts w:hint="default" w:ascii="Times New Roman" w:hAnsi="Times New Roman" w:cs="Times New Roman"/>
          <w:b w:val="0"/>
          <w:bCs w:val="0"/>
          <w:i w:val="0"/>
          <w:kern w:val="0"/>
          <w:sz w:val="32"/>
          <w:szCs w:val="32"/>
          <w:lang w:val="en-US" w:eastAsia="zh-CN"/>
        </w:rPr>
        <w:t>37</w:t>
      </w:r>
      <w:r>
        <w:rPr>
          <w:rFonts w:hint="default" w:ascii="Times New Roman" w:hAnsi="Times New Roman" w:cs="Times New Roman"/>
          <w:b w:val="0"/>
          <w:bCs w:val="0"/>
          <w:kern w:val="0"/>
          <w:szCs w:val="32"/>
          <w:lang w:val="en-US" w:eastAsia="zh-CN"/>
        </w:rPr>
        <w:t>个地块，共计</w:t>
      </w:r>
      <w:r>
        <w:rPr>
          <w:rFonts w:hint="default" w:ascii="Times New Roman" w:hAnsi="Times New Roman" w:cs="Times New Roman"/>
          <w:b w:val="0"/>
          <w:bCs w:val="0"/>
          <w:i w:val="0"/>
          <w:kern w:val="0"/>
          <w:sz w:val="32"/>
          <w:szCs w:val="32"/>
          <w:lang w:val="en-US" w:eastAsia="zh-CN"/>
        </w:rPr>
        <w:t>410</w:t>
      </w:r>
      <w:r>
        <w:rPr>
          <w:rFonts w:hint="default" w:ascii="Times New Roman" w:hAnsi="Times New Roman" w:cs="Times New Roman"/>
          <w:b w:val="0"/>
          <w:bCs w:val="0"/>
          <w:kern w:val="0"/>
          <w:szCs w:val="32"/>
          <w:lang w:val="en-US" w:eastAsia="zh-CN"/>
        </w:rPr>
        <w:t>亩土地复垦及部分附属物清除工作；对</w:t>
      </w:r>
      <w:r>
        <w:rPr>
          <w:rFonts w:hint="default" w:ascii="Times New Roman" w:hAnsi="Times New Roman" w:cs="Times New Roman"/>
          <w:b w:val="0"/>
          <w:bCs w:val="0"/>
          <w:i w:val="0"/>
          <w:kern w:val="0"/>
          <w:sz w:val="32"/>
          <w:szCs w:val="32"/>
          <w:lang w:val="en-US" w:eastAsia="zh-CN"/>
        </w:rPr>
        <w:t>2023</w:t>
      </w:r>
      <w:r>
        <w:rPr>
          <w:rFonts w:hint="default" w:ascii="Times New Roman" w:hAnsi="Times New Roman" w:cs="Times New Roman"/>
          <w:b w:val="0"/>
          <w:bCs w:val="0"/>
          <w:kern w:val="0"/>
          <w:szCs w:val="32"/>
          <w:lang w:val="en-US" w:eastAsia="zh-CN"/>
        </w:rPr>
        <w:t>年第二批次项目区剩余地块进行房屋丈量和附属物登记工作。3个土地卫片整改工作已全部按时并高标准完成。同时启动对2022年之前的所有土地增减挂项目回头看行动。</w:t>
      </w:r>
      <w:r>
        <w:rPr>
          <w:rFonts w:hint="default" w:ascii="Times New Roman" w:hAnsi="Times New Roman" w:eastAsia="仿宋_GB2312" w:cs="Times New Roman"/>
          <w:b/>
          <w:bCs/>
          <w:kern w:val="0"/>
          <w:szCs w:val="32"/>
          <w:lang w:val="en-US" w:eastAsia="zh-CN"/>
        </w:rPr>
        <w:t>高标准农田建设。</w:t>
      </w:r>
      <w:r>
        <w:rPr>
          <w:rFonts w:hint="default" w:ascii="Times New Roman" w:hAnsi="Times New Roman" w:cs="Times New Roman"/>
          <w:b w:val="0"/>
          <w:bCs w:val="0"/>
          <w:i w:val="0"/>
          <w:kern w:val="0"/>
          <w:sz w:val="32"/>
          <w:szCs w:val="32"/>
          <w:lang w:val="en-US" w:eastAsia="zh-CN"/>
        </w:rPr>
        <w:t>2022</w:t>
      </w:r>
      <w:r>
        <w:rPr>
          <w:rFonts w:hint="default" w:ascii="Times New Roman" w:hAnsi="Times New Roman" w:cs="Times New Roman"/>
          <w:b w:val="0"/>
          <w:bCs w:val="0"/>
          <w:kern w:val="0"/>
          <w:szCs w:val="32"/>
          <w:lang w:val="en-US" w:eastAsia="zh-CN"/>
        </w:rPr>
        <w:t>年高标准农田建设项目已于</w:t>
      </w:r>
      <w:r>
        <w:rPr>
          <w:rFonts w:hint="default" w:ascii="Times New Roman" w:hAnsi="Times New Roman" w:eastAsia="仿宋_GB2312" w:cs="Times New Roman"/>
          <w:b w:val="0"/>
          <w:bCs w:val="0"/>
          <w:kern w:val="0"/>
          <w:szCs w:val="32"/>
          <w:lang w:val="en-US" w:eastAsia="zh-CN"/>
        </w:rPr>
        <w:t>5</w:t>
      </w:r>
      <w:r>
        <w:rPr>
          <w:rFonts w:hint="default" w:ascii="Times New Roman" w:hAnsi="Times New Roman" w:cs="Times New Roman"/>
          <w:b w:val="0"/>
          <w:bCs w:val="0"/>
          <w:kern w:val="0"/>
          <w:szCs w:val="32"/>
          <w:lang w:val="en-US" w:eastAsia="zh-CN"/>
        </w:rPr>
        <w:t>月底全面完成，农田分配到户，秋粮下地。针对群众在耕种中提出的诉求，整改提升几十处，群众满意度好，高标田建设相关市长热线仅2条。</w:t>
      </w:r>
    </w:p>
    <w:p>
      <w:pPr>
        <w:spacing w:line="560" w:lineRule="exact"/>
        <w:ind w:firstLine="643" w:firstLineChars="200"/>
        <w:rPr>
          <w:rFonts w:hint="default" w:ascii="Times New Roman" w:hAnsi="Times New Roman" w:eastAsia="楷体_GB2312" w:cs="Times New Roman"/>
          <w:szCs w:val="32"/>
          <w:lang w:val="en-US" w:eastAsia="zh-CN"/>
        </w:rPr>
      </w:pPr>
      <w:r>
        <w:rPr>
          <w:rFonts w:hint="default" w:ascii="Times New Roman" w:hAnsi="Times New Roman" w:eastAsia="楷体_GB2312" w:cs="Times New Roman"/>
          <w:b/>
          <w:bCs/>
          <w:kern w:val="0"/>
          <w:szCs w:val="32"/>
        </w:rPr>
        <w:t>（三）</w:t>
      </w:r>
      <w:r>
        <w:rPr>
          <w:rFonts w:hint="default" w:ascii="Times New Roman" w:hAnsi="Times New Roman" w:eastAsia="楷体_GB2312" w:cs="Times New Roman"/>
          <w:b/>
          <w:bCs/>
          <w:kern w:val="0"/>
          <w:szCs w:val="32"/>
          <w:lang w:val="en-US" w:eastAsia="zh-CN"/>
        </w:rPr>
        <w:t>企业服务增效能。</w:t>
      </w:r>
      <w:r>
        <w:rPr>
          <w:rFonts w:hint="default" w:ascii="Times New Roman" w:hAnsi="Times New Roman" w:cs="Times New Roman"/>
          <w:b/>
          <w:bCs/>
          <w:kern w:val="0"/>
          <w:szCs w:val="32"/>
          <w:lang w:val="en-US" w:eastAsia="zh-CN"/>
        </w:rPr>
        <w:t>企业帮扶</w:t>
      </w:r>
      <w:r>
        <w:rPr>
          <w:rFonts w:hint="default" w:ascii="Times New Roman" w:hAnsi="Times New Roman" w:eastAsia="仿宋_GB2312" w:cs="Times New Roman"/>
          <w:b/>
          <w:bCs/>
          <w:kern w:val="0"/>
          <w:szCs w:val="32"/>
          <w:lang w:val="en-US" w:eastAsia="zh-CN"/>
        </w:rPr>
        <w:t>。</w:t>
      </w:r>
      <w:r>
        <w:rPr>
          <w:rFonts w:hint="default" w:ascii="Times New Roman" w:hAnsi="Times New Roman" w:cs="Times New Roman"/>
          <w:b w:val="0"/>
          <w:bCs w:val="0"/>
          <w:i w:val="0"/>
          <w:kern w:val="0"/>
          <w:sz w:val="32"/>
          <w:szCs w:val="32"/>
          <w:lang w:val="en-US" w:eastAsia="zh-CN"/>
        </w:rPr>
        <w:t>7</w:t>
      </w:r>
      <w:r>
        <w:rPr>
          <w:rFonts w:hint="default" w:ascii="Times New Roman" w:hAnsi="Times New Roman" w:cs="Times New Roman"/>
          <w:b w:val="0"/>
          <w:bCs w:val="0"/>
          <w:kern w:val="0"/>
          <w:szCs w:val="32"/>
          <w:lang w:val="en-US" w:eastAsia="zh-CN"/>
        </w:rPr>
        <w:t>月份走访明光市富鑫源商砼有限公司、安徽先邦纺织科技有限公司、明光市佳锝满工艺品有限公司</w:t>
      </w:r>
      <w:r>
        <w:rPr>
          <w:rFonts w:hint="default" w:ascii="Times New Roman" w:hAnsi="Times New Roman" w:cs="Times New Roman"/>
          <w:b w:val="0"/>
          <w:bCs w:val="0"/>
          <w:i w:val="0"/>
          <w:kern w:val="0"/>
          <w:sz w:val="32"/>
          <w:szCs w:val="32"/>
          <w:lang w:val="en-US" w:eastAsia="zh-CN"/>
        </w:rPr>
        <w:t>3</w:t>
      </w:r>
      <w:r>
        <w:rPr>
          <w:rFonts w:hint="default" w:ascii="Times New Roman" w:hAnsi="Times New Roman" w:cs="Times New Roman"/>
          <w:b w:val="0"/>
          <w:bCs w:val="0"/>
          <w:kern w:val="0"/>
          <w:szCs w:val="32"/>
          <w:lang w:val="en-US" w:eastAsia="zh-CN"/>
        </w:rPr>
        <w:t>家企业，对企业提出的</w:t>
      </w:r>
      <w:r>
        <w:rPr>
          <w:rFonts w:hint="default" w:ascii="Times New Roman" w:hAnsi="Times New Roman" w:cs="Times New Roman"/>
          <w:b w:val="0"/>
          <w:bCs w:val="0"/>
          <w:i w:val="0"/>
          <w:kern w:val="0"/>
          <w:sz w:val="32"/>
          <w:szCs w:val="32"/>
          <w:lang w:val="en-US" w:eastAsia="zh-CN"/>
        </w:rPr>
        <w:t>2</w:t>
      </w:r>
      <w:r>
        <w:rPr>
          <w:rFonts w:hint="default" w:ascii="Times New Roman" w:hAnsi="Times New Roman" w:cs="Times New Roman"/>
          <w:b w:val="0"/>
          <w:bCs w:val="0"/>
          <w:kern w:val="0"/>
          <w:szCs w:val="32"/>
          <w:lang w:val="en-US" w:eastAsia="zh-CN"/>
        </w:rPr>
        <w:t>个诉求已全部解决完成；并完成安徽先邦纺织科技有限公司土地证办理及安徽鑫联明环保科技有限公司线上材料申报工作。</w:t>
      </w:r>
      <w:r>
        <w:rPr>
          <w:rFonts w:hint="default" w:ascii="Times New Roman" w:hAnsi="Times New Roman" w:eastAsia="仿宋_GB2312" w:cs="Times New Roman"/>
          <w:b/>
          <w:bCs/>
          <w:kern w:val="0"/>
          <w:szCs w:val="32"/>
          <w:lang w:val="en-US" w:eastAsia="zh-CN"/>
        </w:rPr>
        <w:t>企业服务。</w:t>
      </w:r>
      <w:r>
        <w:rPr>
          <w:rFonts w:hint="default" w:ascii="Times New Roman" w:hAnsi="Times New Roman" w:cs="Times New Roman"/>
          <w:b w:val="0"/>
          <w:bCs w:val="0"/>
          <w:kern w:val="0"/>
          <w:szCs w:val="32"/>
          <w:lang w:val="en-US" w:eastAsia="zh-CN"/>
        </w:rPr>
        <w:t>在紫阳佳锝满玩具厂率先开展职工子女暑期托管班活动，帮助企业职工子女进行看护和暑期作业辅导，成功解决了在厂职工的后顾之忧，为企业生产提质增效。</w:t>
      </w:r>
    </w:p>
    <w:p>
      <w:pPr>
        <w:widowControl/>
        <w:spacing w:line="560" w:lineRule="exact"/>
        <w:ind w:firstLine="643"/>
        <w:rPr>
          <w:rFonts w:hint="default" w:ascii="Times New Roman" w:hAnsi="Times New Roman" w:eastAsia="仿宋_GB2312" w:cs="Times New Roman"/>
          <w:b w:val="0"/>
          <w:bCs w:val="0"/>
          <w:kern w:val="0"/>
          <w:szCs w:val="32"/>
          <w:lang w:val="en-US" w:eastAsia="zh-CN"/>
        </w:rPr>
      </w:pPr>
      <w:r>
        <w:rPr>
          <w:rFonts w:hint="default" w:ascii="Times New Roman" w:hAnsi="Times New Roman" w:eastAsia="楷体_GB2312" w:cs="Times New Roman"/>
          <w:b/>
          <w:bCs/>
          <w:kern w:val="0"/>
          <w:szCs w:val="32"/>
        </w:rPr>
        <w:t>（四）</w:t>
      </w:r>
      <w:r>
        <w:rPr>
          <w:rFonts w:hint="default" w:ascii="Times New Roman" w:hAnsi="Times New Roman" w:eastAsia="楷体_GB2312" w:cs="Times New Roman"/>
          <w:b/>
          <w:bCs/>
          <w:kern w:val="0"/>
          <w:szCs w:val="32"/>
          <w:lang w:val="en-US" w:eastAsia="zh-CN"/>
        </w:rPr>
        <w:t>社会治理保稳定。</w:t>
      </w:r>
      <w:r>
        <w:rPr>
          <w:rFonts w:hint="default" w:ascii="Times New Roman" w:hAnsi="Times New Roman" w:eastAsia="仿宋_GB2312" w:cs="Times New Roman"/>
          <w:b/>
          <w:bCs/>
          <w:kern w:val="0"/>
          <w:szCs w:val="32"/>
          <w:lang w:val="en-US" w:eastAsia="zh-CN"/>
        </w:rPr>
        <w:t>防溺水。</w:t>
      </w:r>
      <w:r>
        <w:rPr>
          <w:rFonts w:hint="default" w:ascii="Times New Roman" w:hAnsi="Times New Roman" w:cs="Times New Roman"/>
          <w:b w:val="0"/>
          <w:bCs w:val="0"/>
          <w:kern w:val="0"/>
          <w:szCs w:val="32"/>
          <w:lang w:val="en-US" w:eastAsia="zh-CN"/>
        </w:rPr>
        <w:t>镇域内水域</w:t>
      </w:r>
      <w:r>
        <w:rPr>
          <w:rFonts w:hint="default" w:ascii="Times New Roman" w:hAnsi="Times New Roman" w:eastAsia="仿宋_GB2312" w:cs="Times New Roman"/>
          <w:b w:val="0"/>
          <w:bCs w:val="0"/>
          <w:kern w:val="0"/>
          <w:szCs w:val="32"/>
          <w:lang w:val="en-US" w:eastAsia="zh-CN"/>
        </w:rPr>
        <w:t>实现警示标识、救生设施全覆盖</w:t>
      </w:r>
      <w:r>
        <w:rPr>
          <w:rFonts w:hint="default" w:ascii="Times New Roman" w:hAnsi="Times New Roman" w:cs="Times New Roman"/>
          <w:b w:val="0"/>
          <w:bCs w:val="0"/>
          <w:kern w:val="0"/>
          <w:szCs w:val="32"/>
          <w:lang w:val="en-US" w:eastAsia="zh-CN"/>
        </w:rPr>
        <w:t>，“三个一”工作不断查缺补漏</w:t>
      </w:r>
      <w:r>
        <w:rPr>
          <w:rFonts w:hint="default" w:ascii="Times New Roman" w:hAnsi="Times New Roman" w:eastAsia="仿宋_GB2312" w:cs="Times New Roman"/>
          <w:b w:val="0"/>
          <w:bCs w:val="0"/>
          <w:kern w:val="0"/>
          <w:szCs w:val="32"/>
          <w:lang w:val="en-US" w:eastAsia="zh-CN"/>
        </w:rPr>
        <w:t>；重点水域</w:t>
      </w:r>
      <w:r>
        <w:rPr>
          <w:rFonts w:hint="default" w:ascii="Times New Roman" w:hAnsi="Times New Roman" w:cs="Times New Roman"/>
          <w:b w:val="0"/>
          <w:bCs w:val="0"/>
          <w:kern w:val="0"/>
          <w:szCs w:val="32"/>
          <w:lang w:val="en-US" w:eastAsia="zh-CN"/>
        </w:rPr>
        <w:t>实现</w:t>
      </w:r>
      <w:r>
        <w:rPr>
          <w:rFonts w:hint="default" w:ascii="Times New Roman" w:hAnsi="Times New Roman" w:eastAsia="仿宋_GB2312" w:cs="Times New Roman"/>
          <w:b w:val="0"/>
          <w:bCs w:val="0"/>
          <w:kern w:val="0"/>
          <w:szCs w:val="32"/>
          <w:lang w:val="en-US" w:eastAsia="zh-CN"/>
        </w:rPr>
        <w:t>AB岗值班值守全覆盖，确保不脱岗；坚持水域安全日常巡查全覆盖，做好巡查值班记录，加强中午、傍晚重点时段的巡查力度；做到学生包保走访全覆盖，</w:t>
      </w:r>
      <w:r>
        <w:rPr>
          <w:rFonts w:hint="default" w:ascii="Times New Roman" w:hAnsi="Times New Roman" w:cs="Times New Roman"/>
          <w:b w:val="0"/>
          <w:bCs w:val="0"/>
          <w:kern w:val="0"/>
          <w:szCs w:val="32"/>
          <w:lang w:val="en-US" w:eastAsia="zh-CN"/>
        </w:rPr>
        <w:t>并</w:t>
      </w:r>
      <w:r>
        <w:rPr>
          <w:rFonts w:hint="default" w:ascii="Times New Roman" w:hAnsi="Times New Roman" w:eastAsia="仿宋_GB2312" w:cs="Times New Roman"/>
          <w:b w:val="0"/>
          <w:bCs w:val="0"/>
          <w:kern w:val="0"/>
          <w:szCs w:val="32"/>
          <w:lang w:val="en-US" w:eastAsia="zh-CN"/>
        </w:rPr>
        <w:t>已完成第二次入户</w:t>
      </w:r>
      <w:r>
        <w:rPr>
          <w:rFonts w:hint="default" w:ascii="Times New Roman" w:hAnsi="Times New Roman" w:cs="Times New Roman"/>
          <w:b w:val="0"/>
          <w:bCs w:val="0"/>
          <w:kern w:val="0"/>
          <w:szCs w:val="32"/>
          <w:lang w:val="en-US" w:eastAsia="zh-CN"/>
        </w:rPr>
        <w:t>走访、</w:t>
      </w:r>
      <w:r>
        <w:rPr>
          <w:rFonts w:hint="default" w:ascii="Times New Roman" w:hAnsi="Times New Roman" w:eastAsia="仿宋_GB2312" w:cs="Times New Roman"/>
          <w:b w:val="0"/>
          <w:bCs w:val="0"/>
          <w:kern w:val="0"/>
          <w:szCs w:val="32"/>
          <w:lang w:val="en-US" w:eastAsia="zh-CN"/>
        </w:rPr>
        <w:t>签订防溺水一封信。</w:t>
      </w:r>
      <w:r>
        <w:rPr>
          <w:rFonts w:hint="default" w:ascii="Times New Roman" w:hAnsi="Times New Roman" w:eastAsia="仿宋_GB2312" w:cs="Times New Roman"/>
          <w:b/>
          <w:bCs/>
          <w:kern w:val="0"/>
          <w:szCs w:val="32"/>
          <w:lang w:val="en-US" w:eastAsia="zh-CN"/>
        </w:rPr>
        <w:t>安全生产。</w:t>
      </w:r>
      <w:r>
        <w:rPr>
          <w:rFonts w:hint="default" w:ascii="Times New Roman" w:hAnsi="Times New Roman" w:eastAsia="仿宋_GB2312" w:cs="Times New Roman"/>
          <w:b w:val="0"/>
          <w:bCs w:val="0"/>
          <w:kern w:val="0"/>
          <w:szCs w:val="32"/>
          <w:lang w:val="en-US" w:eastAsia="zh-CN"/>
        </w:rPr>
        <w:t>加强汛期和高温期间燃气、建筑工地、物业小区等重点领域安全生产监督管理，对燃气等重点行业领域安全防范工作开展监督检查</w:t>
      </w:r>
      <w:r>
        <w:rPr>
          <w:rFonts w:hint="default" w:ascii="Times New Roman" w:hAnsi="Times New Roman" w:cs="Times New Roman"/>
          <w:b w:val="0"/>
          <w:bCs w:val="0"/>
          <w:kern w:val="0"/>
          <w:szCs w:val="32"/>
          <w:lang w:val="en-US" w:eastAsia="zh-CN"/>
        </w:rPr>
        <w:t>，共</w:t>
      </w:r>
      <w:r>
        <w:rPr>
          <w:rFonts w:hint="default" w:ascii="Times New Roman" w:hAnsi="Times New Roman" w:eastAsia="仿宋_GB2312" w:cs="Times New Roman"/>
          <w:b w:val="0"/>
          <w:bCs w:val="0"/>
          <w:kern w:val="0"/>
          <w:szCs w:val="32"/>
          <w:lang w:val="en-US" w:eastAsia="zh-CN"/>
        </w:rPr>
        <w:t>组织召开安全生产信息员会议</w:t>
      </w:r>
      <w:r>
        <w:rPr>
          <w:rFonts w:hint="default" w:ascii="Times New Roman" w:hAnsi="Times New Roman" w:eastAsia="仿宋_GB2312" w:cs="Times New Roman"/>
          <w:b w:val="0"/>
          <w:bCs w:val="0"/>
          <w:i w:val="0"/>
          <w:kern w:val="0"/>
          <w:sz w:val="32"/>
          <w:szCs w:val="32"/>
          <w:lang w:val="en-US" w:eastAsia="zh-CN"/>
        </w:rPr>
        <w:t>1</w:t>
      </w:r>
      <w:r>
        <w:rPr>
          <w:rFonts w:hint="default" w:ascii="Times New Roman" w:hAnsi="Times New Roman" w:eastAsia="仿宋_GB2312" w:cs="Times New Roman"/>
          <w:b w:val="0"/>
          <w:bCs w:val="0"/>
          <w:kern w:val="0"/>
          <w:szCs w:val="32"/>
          <w:lang w:val="en-US" w:eastAsia="zh-CN"/>
        </w:rPr>
        <w:t>次，开展安全生产检查</w:t>
      </w:r>
      <w:r>
        <w:rPr>
          <w:rFonts w:hint="default" w:ascii="Times New Roman" w:hAnsi="Times New Roman" w:eastAsia="仿宋_GB2312" w:cs="Times New Roman"/>
          <w:b w:val="0"/>
          <w:bCs w:val="0"/>
          <w:i w:val="0"/>
          <w:kern w:val="0"/>
          <w:sz w:val="32"/>
          <w:szCs w:val="32"/>
          <w:lang w:val="en-US" w:eastAsia="zh-CN"/>
        </w:rPr>
        <w:t>3</w:t>
      </w:r>
      <w:r>
        <w:rPr>
          <w:rFonts w:hint="default" w:ascii="Times New Roman" w:hAnsi="Times New Roman" w:eastAsia="仿宋_GB2312" w:cs="Times New Roman"/>
          <w:b w:val="0"/>
          <w:bCs w:val="0"/>
          <w:kern w:val="0"/>
          <w:szCs w:val="32"/>
          <w:lang w:val="en-US" w:eastAsia="zh-CN"/>
        </w:rPr>
        <w:t>次，对辖区</w:t>
      </w:r>
      <w:r>
        <w:rPr>
          <w:rFonts w:hint="default" w:ascii="Times New Roman" w:hAnsi="Times New Roman" w:cs="Times New Roman"/>
          <w:b w:val="0"/>
          <w:bCs w:val="0"/>
          <w:kern w:val="0"/>
          <w:szCs w:val="32"/>
          <w:lang w:val="en-US" w:eastAsia="zh-CN"/>
        </w:rPr>
        <w:t>内</w:t>
      </w:r>
      <w:r>
        <w:rPr>
          <w:rFonts w:hint="default" w:ascii="Times New Roman" w:hAnsi="Times New Roman" w:eastAsia="仿宋_GB2312" w:cs="Times New Roman"/>
          <w:b w:val="0"/>
          <w:bCs w:val="0"/>
          <w:kern w:val="0"/>
          <w:szCs w:val="32"/>
          <w:lang w:val="en-US" w:eastAsia="zh-CN"/>
        </w:rPr>
        <w:t>加油站点</w:t>
      </w:r>
      <w:r>
        <w:rPr>
          <w:rFonts w:hint="default" w:ascii="Times New Roman" w:hAnsi="Times New Roman" w:cs="Times New Roman"/>
          <w:b w:val="0"/>
          <w:bCs w:val="0"/>
          <w:kern w:val="0"/>
          <w:szCs w:val="32"/>
          <w:lang w:val="en-US" w:eastAsia="zh-CN"/>
        </w:rPr>
        <w:t>、</w:t>
      </w:r>
      <w:r>
        <w:rPr>
          <w:rFonts w:hint="default" w:ascii="Times New Roman" w:hAnsi="Times New Roman" w:eastAsia="仿宋_GB2312" w:cs="Times New Roman"/>
          <w:b w:val="0"/>
          <w:bCs w:val="0"/>
          <w:kern w:val="0"/>
          <w:szCs w:val="32"/>
          <w:lang w:val="en-US" w:eastAsia="zh-CN"/>
        </w:rPr>
        <w:t>液化气罐装企业</w:t>
      </w:r>
      <w:r>
        <w:rPr>
          <w:rFonts w:hint="default" w:ascii="Times New Roman" w:hAnsi="Times New Roman" w:cs="Times New Roman"/>
          <w:b w:val="0"/>
          <w:bCs w:val="0"/>
          <w:kern w:val="0"/>
          <w:szCs w:val="32"/>
          <w:lang w:val="en-US" w:eastAsia="zh-CN"/>
        </w:rPr>
        <w:t>、</w:t>
      </w:r>
      <w:r>
        <w:rPr>
          <w:rFonts w:hint="default" w:ascii="Times New Roman" w:hAnsi="Times New Roman" w:cs="Times New Roman"/>
          <w:b w:val="0"/>
          <w:bCs w:val="0"/>
          <w:i w:val="0"/>
          <w:kern w:val="0"/>
          <w:sz w:val="32"/>
          <w:szCs w:val="32"/>
          <w:lang w:val="en-US" w:eastAsia="zh-CN"/>
        </w:rPr>
        <w:t>饭店</w:t>
      </w:r>
      <w:r>
        <w:rPr>
          <w:rFonts w:hint="default" w:ascii="Times New Roman" w:hAnsi="Times New Roman" w:cs="Times New Roman"/>
          <w:b w:val="0"/>
          <w:bCs w:val="0"/>
          <w:kern w:val="0"/>
          <w:szCs w:val="32"/>
          <w:lang w:val="en-US" w:eastAsia="zh-CN"/>
        </w:rPr>
        <w:t>等</w:t>
      </w:r>
      <w:r>
        <w:rPr>
          <w:rFonts w:hint="default" w:ascii="Times New Roman" w:hAnsi="Times New Roman" w:cs="Times New Roman"/>
          <w:b w:val="0"/>
          <w:bCs w:val="0"/>
          <w:i w:val="0"/>
          <w:kern w:val="0"/>
          <w:sz w:val="32"/>
          <w:szCs w:val="32"/>
          <w:lang w:val="en-US" w:eastAsia="zh-CN"/>
        </w:rPr>
        <w:t>进行全覆盖</w:t>
      </w:r>
      <w:r>
        <w:rPr>
          <w:rFonts w:hint="default" w:ascii="Times New Roman" w:hAnsi="Times New Roman" w:eastAsia="仿宋_GB2312" w:cs="Times New Roman"/>
          <w:b w:val="0"/>
          <w:bCs w:val="0"/>
          <w:kern w:val="0"/>
          <w:szCs w:val="32"/>
          <w:lang w:val="en-US" w:eastAsia="zh-CN"/>
        </w:rPr>
        <w:t>检查</w:t>
      </w:r>
      <w:r>
        <w:rPr>
          <w:rFonts w:hint="default" w:ascii="Times New Roman" w:hAnsi="Times New Roman" w:cs="Times New Roman"/>
          <w:b w:val="0"/>
          <w:bCs w:val="0"/>
          <w:kern w:val="0"/>
          <w:szCs w:val="32"/>
          <w:lang w:val="en-US" w:eastAsia="zh-CN"/>
        </w:rPr>
        <w:t>。期间，共排查出安全隐患</w:t>
      </w:r>
      <w:r>
        <w:rPr>
          <w:rFonts w:hint="default" w:ascii="Times New Roman" w:hAnsi="Times New Roman" w:cs="Times New Roman"/>
          <w:b w:val="0"/>
          <w:bCs w:val="0"/>
          <w:i w:val="0"/>
          <w:kern w:val="0"/>
          <w:sz w:val="32"/>
          <w:szCs w:val="32"/>
          <w:lang w:val="en-US" w:eastAsia="zh-CN"/>
        </w:rPr>
        <w:t>10</w:t>
      </w:r>
      <w:r>
        <w:rPr>
          <w:rFonts w:hint="default" w:ascii="Times New Roman" w:hAnsi="Times New Roman" w:cs="Times New Roman"/>
          <w:b w:val="0"/>
          <w:bCs w:val="0"/>
          <w:kern w:val="0"/>
          <w:szCs w:val="32"/>
          <w:lang w:val="en-US" w:eastAsia="zh-CN"/>
        </w:rPr>
        <w:t>处，已整改到位</w:t>
      </w:r>
      <w:r>
        <w:rPr>
          <w:rFonts w:hint="default" w:ascii="Times New Roman" w:hAnsi="Times New Roman" w:cs="Times New Roman"/>
          <w:b w:val="0"/>
          <w:bCs w:val="0"/>
          <w:i w:val="0"/>
          <w:kern w:val="0"/>
          <w:sz w:val="32"/>
          <w:szCs w:val="32"/>
          <w:lang w:val="en-US" w:eastAsia="zh-CN"/>
        </w:rPr>
        <w:t>8</w:t>
      </w:r>
      <w:r>
        <w:rPr>
          <w:rFonts w:hint="default" w:ascii="Times New Roman" w:hAnsi="Times New Roman" w:cs="Times New Roman"/>
          <w:b w:val="0"/>
          <w:bCs w:val="0"/>
          <w:kern w:val="0"/>
          <w:szCs w:val="32"/>
          <w:lang w:val="en-US" w:eastAsia="zh-CN"/>
        </w:rPr>
        <w:t>处，剩余</w:t>
      </w:r>
      <w:r>
        <w:rPr>
          <w:rFonts w:hint="default" w:ascii="Times New Roman" w:hAnsi="Times New Roman" w:cs="Times New Roman"/>
          <w:b w:val="0"/>
          <w:bCs w:val="0"/>
          <w:i w:val="0"/>
          <w:kern w:val="0"/>
          <w:sz w:val="32"/>
          <w:szCs w:val="32"/>
          <w:lang w:val="en-US" w:eastAsia="zh-CN"/>
        </w:rPr>
        <w:t>2</w:t>
      </w:r>
      <w:r>
        <w:rPr>
          <w:rFonts w:hint="default" w:ascii="Times New Roman" w:hAnsi="Times New Roman" w:cs="Times New Roman"/>
          <w:b w:val="0"/>
          <w:bCs w:val="0"/>
          <w:kern w:val="0"/>
          <w:szCs w:val="32"/>
          <w:lang w:val="en-US" w:eastAsia="zh-CN"/>
        </w:rPr>
        <w:t>处正在全力整改中，确保销号。</w:t>
      </w:r>
      <w:r>
        <w:rPr>
          <w:rFonts w:hint="default" w:ascii="Times New Roman" w:hAnsi="Times New Roman" w:eastAsia="仿宋_GB2312" w:cs="Times New Roman"/>
          <w:b/>
          <w:bCs/>
          <w:kern w:val="0"/>
          <w:szCs w:val="32"/>
          <w:lang w:val="en-US" w:eastAsia="zh-CN"/>
        </w:rPr>
        <w:t>信访维稳。</w:t>
      </w:r>
      <w:r>
        <w:rPr>
          <w:rFonts w:hint="default" w:ascii="Times New Roman" w:hAnsi="Times New Roman" w:eastAsia="仿宋_GB2312" w:cs="Times New Roman"/>
          <w:b w:val="0"/>
          <w:bCs w:val="0"/>
          <w:kern w:val="0"/>
          <w:szCs w:val="32"/>
          <w:lang w:val="en-US" w:eastAsia="zh-CN"/>
        </w:rPr>
        <w:t>认真落实“双签双报”、“一日三报”机制</w:t>
      </w:r>
      <w:r>
        <w:rPr>
          <w:rFonts w:hint="default" w:ascii="Times New Roman" w:hAnsi="Times New Roman" w:cs="Times New Roman"/>
          <w:b w:val="0"/>
          <w:bCs w:val="0"/>
          <w:kern w:val="0"/>
          <w:szCs w:val="32"/>
          <w:lang w:val="en-US" w:eastAsia="zh-CN"/>
        </w:rPr>
        <w:t>，</w:t>
      </w:r>
      <w:r>
        <w:rPr>
          <w:rFonts w:hint="default" w:ascii="Times New Roman" w:hAnsi="Times New Roman" w:eastAsia="仿宋_GB2312" w:cs="Times New Roman"/>
          <w:b w:val="0"/>
          <w:bCs w:val="0"/>
          <w:kern w:val="0"/>
          <w:szCs w:val="32"/>
          <w:lang w:val="en-US" w:eastAsia="zh-CN"/>
        </w:rPr>
        <w:t>深入开展信访工作专项整治</w:t>
      </w:r>
      <w:r>
        <w:rPr>
          <w:rFonts w:hint="default" w:ascii="Times New Roman" w:hAnsi="Times New Roman" w:cs="Times New Roman"/>
          <w:b w:val="0"/>
          <w:bCs w:val="0"/>
          <w:kern w:val="0"/>
          <w:szCs w:val="32"/>
          <w:lang w:val="en-US" w:eastAsia="zh-CN"/>
        </w:rPr>
        <w:t>行动</w:t>
      </w:r>
      <w:r>
        <w:rPr>
          <w:rFonts w:hint="default" w:ascii="Times New Roman" w:hAnsi="Times New Roman" w:eastAsia="仿宋_GB2312" w:cs="Times New Roman"/>
          <w:b w:val="0"/>
          <w:bCs w:val="0"/>
          <w:kern w:val="0"/>
          <w:szCs w:val="32"/>
          <w:lang w:val="en-US" w:eastAsia="zh-CN"/>
        </w:rPr>
        <w:t>，排查各类矛盾</w:t>
      </w:r>
      <w:r>
        <w:rPr>
          <w:rFonts w:hint="default" w:ascii="Times New Roman" w:hAnsi="Times New Roman" w:eastAsia="仿宋_GB2312" w:cs="Times New Roman"/>
          <w:b w:val="0"/>
          <w:bCs w:val="0"/>
          <w:i w:val="0"/>
          <w:kern w:val="0"/>
          <w:sz w:val="32"/>
          <w:szCs w:val="32"/>
          <w:lang w:val="en-US" w:eastAsia="zh-CN"/>
        </w:rPr>
        <w:t>150</w:t>
      </w:r>
      <w:r>
        <w:rPr>
          <w:rFonts w:hint="default" w:ascii="Times New Roman" w:hAnsi="Times New Roman" w:eastAsia="仿宋_GB2312" w:cs="Times New Roman"/>
          <w:b w:val="0"/>
          <w:bCs w:val="0"/>
          <w:kern w:val="0"/>
          <w:szCs w:val="32"/>
          <w:lang w:val="en-US" w:eastAsia="zh-CN"/>
        </w:rPr>
        <w:t>余件，经研判，其中</w:t>
      </w:r>
      <w:r>
        <w:rPr>
          <w:rFonts w:hint="default" w:ascii="Times New Roman" w:hAnsi="Times New Roman" w:eastAsia="仿宋_GB2312" w:cs="Times New Roman"/>
          <w:b w:val="0"/>
          <w:bCs w:val="0"/>
          <w:i w:val="0"/>
          <w:kern w:val="0"/>
          <w:sz w:val="32"/>
          <w:szCs w:val="32"/>
          <w:lang w:val="en-US" w:eastAsia="zh-CN"/>
        </w:rPr>
        <w:t>85</w:t>
      </w:r>
      <w:r>
        <w:rPr>
          <w:rFonts w:hint="default" w:ascii="Times New Roman" w:hAnsi="Times New Roman" w:eastAsia="仿宋_GB2312" w:cs="Times New Roman"/>
          <w:b w:val="0"/>
          <w:bCs w:val="0"/>
          <w:kern w:val="0"/>
          <w:szCs w:val="32"/>
          <w:lang w:val="en-US" w:eastAsia="zh-CN"/>
        </w:rPr>
        <w:t>件矛盾纠纷按ABC三类建立台账逐一化解销号。截至日前已化解</w:t>
      </w:r>
      <w:r>
        <w:rPr>
          <w:rFonts w:hint="default" w:ascii="Times New Roman" w:hAnsi="Times New Roman" w:eastAsia="仿宋_GB2312" w:cs="Times New Roman"/>
          <w:b w:val="0"/>
          <w:bCs w:val="0"/>
          <w:i w:val="0"/>
          <w:kern w:val="0"/>
          <w:sz w:val="32"/>
          <w:szCs w:val="32"/>
          <w:lang w:val="en-US" w:eastAsia="zh-CN"/>
        </w:rPr>
        <w:t>67</w:t>
      </w:r>
      <w:r>
        <w:rPr>
          <w:rFonts w:hint="default" w:ascii="Times New Roman" w:hAnsi="Times New Roman" w:eastAsia="仿宋_GB2312" w:cs="Times New Roman"/>
          <w:b w:val="0"/>
          <w:bCs w:val="0"/>
          <w:kern w:val="0"/>
          <w:szCs w:val="32"/>
          <w:lang w:val="en-US" w:eastAsia="zh-CN"/>
        </w:rPr>
        <w:t>件，其余正在努力化解中。</w:t>
      </w:r>
      <w:r>
        <w:rPr>
          <w:rFonts w:hint="default" w:ascii="Times New Roman" w:hAnsi="Times New Roman" w:cs="Times New Roman"/>
          <w:b w:val="0"/>
          <w:bCs w:val="0"/>
          <w:kern w:val="0"/>
          <w:szCs w:val="32"/>
          <w:lang w:val="en-US" w:eastAsia="zh-CN"/>
        </w:rPr>
        <w:t>并成功解决了持续8年的老政府地块拆迁遗留问题。</w:t>
      </w:r>
      <w:r>
        <w:rPr>
          <w:rFonts w:hint="default" w:ascii="Times New Roman" w:hAnsi="Times New Roman" w:eastAsia="仿宋_GB2312" w:cs="Times New Roman"/>
          <w:b/>
          <w:bCs/>
          <w:kern w:val="0"/>
          <w:szCs w:val="32"/>
          <w:lang w:val="en-US" w:eastAsia="zh-CN"/>
        </w:rPr>
        <w:t>交通安全。</w:t>
      </w:r>
      <w:r>
        <w:rPr>
          <w:rFonts w:hint="default" w:ascii="Times New Roman" w:hAnsi="Times New Roman" w:cs="Times New Roman"/>
          <w:b w:val="0"/>
          <w:bCs w:val="0"/>
          <w:kern w:val="0"/>
          <w:szCs w:val="32"/>
          <w:lang w:val="en-US" w:eastAsia="zh-CN"/>
        </w:rPr>
        <w:t>坚持落实“路长制”，并组织人员开展交通安全隐患专项排查整治行动，建立台账逐一销号。</w:t>
      </w:r>
    </w:p>
    <w:p>
      <w:pPr>
        <w:pStyle w:val="2"/>
        <w:ind w:right="-518"/>
        <w:rPr>
          <w:rFonts w:hint="default" w:ascii="Times New Roman" w:hAnsi="Times New Roman" w:cs="Times New Roman"/>
          <w:b w:val="0"/>
          <w:bCs w:val="0"/>
          <w:kern w:val="0"/>
          <w:sz w:val="32"/>
          <w:szCs w:val="32"/>
          <w:lang w:val="en-US" w:eastAsia="zh-CN" w:bidi="ar-SA"/>
        </w:rPr>
      </w:pPr>
      <w:r>
        <w:rPr>
          <w:rFonts w:hint="default" w:ascii="Times New Roman" w:hAnsi="Times New Roman" w:eastAsia="楷体_GB2312" w:cs="Times New Roman"/>
          <w:b/>
          <w:bCs/>
          <w:kern w:val="0"/>
          <w:szCs w:val="32"/>
        </w:rPr>
        <w:t>（五）</w:t>
      </w:r>
      <w:r>
        <w:rPr>
          <w:rFonts w:hint="default" w:ascii="Times New Roman" w:hAnsi="Times New Roman" w:eastAsia="楷体_GB2312" w:cs="Times New Roman"/>
          <w:b/>
          <w:bCs/>
          <w:kern w:val="0"/>
          <w:szCs w:val="32"/>
          <w:lang w:val="en-US" w:eastAsia="zh-CN"/>
        </w:rPr>
        <w:t>重点工作取佳绩。</w:t>
      </w:r>
      <w:r>
        <w:rPr>
          <w:rFonts w:hint="default" w:ascii="Times New Roman" w:hAnsi="Times New Roman" w:eastAsia="仿宋_GB2312" w:cs="Times New Roman"/>
          <w:b/>
          <w:bCs/>
          <w:kern w:val="0"/>
          <w:sz w:val="32"/>
          <w:szCs w:val="32"/>
          <w:lang w:val="en-US" w:eastAsia="zh-CN" w:bidi="ar-SA"/>
        </w:rPr>
        <w:t>重点工作考核。</w:t>
      </w:r>
      <w:r>
        <w:rPr>
          <w:rFonts w:hint="default" w:ascii="Times New Roman" w:hAnsi="Times New Roman" w:cs="Times New Roman"/>
          <w:b w:val="0"/>
          <w:bCs w:val="0"/>
          <w:kern w:val="0"/>
          <w:sz w:val="32"/>
          <w:szCs w:val="32"/>
          <w:lang w:val="en-US" w:eastAsia="zh-CN" w:bidi="ar-SA"/>
        </w:rPr>
        <w:t>面对一季度工作落后，潘村镇在二季度奋起直追，最终取得A类乡镇第四名的佳绩。</w:t>
      </w:r>
      <w:r>
        <w:rPr>
          <w:rFonts w:hint="default" w:ascii="Times New Roman" w:hAnsi="Times New Roman" w:eastAsia="仿宋_GB2312" w:cs="Times New Roman"/>
          <w:b/>
          <w:bCs/>
          <w:kern w:val="0"/>
          <w:sz w:val="32"/>
          <w:szCs w:val="32"/>
          <w:lang w:val="en-US" w:eastAsia="zh-CN" w:bidi="ar-SA"/>
        </w:rPr>
        <w:t>“五比五拼”。</w:t>
      </w:r>
      <w:r>
        <w:rPr>
          <w:rFonts w:hint="default" w:ascii="Times New Roman" w:hAnsi="Times New Roman" w:cs="Times New Roman"/>
          <w:b w:val="0"/>
          <w:bCs w:val="0"/>
          <w:kern w:val="0"/>
          <w:sz w:val="32"/>
          <w:szCs w:val="32"/>
          <w:lang w:val="en-US" w:eastAsia="zh-CN" w:bidi="ar-SA"/>
        </w:rPr>
        <w:t>明光市佳锝满工艺品有限公司和潘村镇“一站式”矛盾纠纷多元化解中心入选全市二季度“五比五拼”现场观摩点，获得市主要领导好评和肯定。</w:t>
      </w:r>
      <w:r>
        <w:rPr>
          <w:rFonts w:hint="default" w:ascii="Times New Roman" w:hAnsi="Times New Roman" w:cs="Times New Roman"/>
          <w:b/>
          <w:bCs/>
          <w:kern w:val="0"/>
          <w:sz w:val="32"/>
          <w:szCs w:val="32"/>
          <w:lang w:val="en-US" w:eastAsia="zh-CN" w:bidi="ar-SA"/>
        </w:rPr>
        <w:t>农业。</w:t>
      </w:r>
      <w:r>
        <w:rPr>
          <w:rFonts w:hint="default" w:ascii="Times New Roman" w:hAnsi="Times New Roman" w:cs="Times New Roman"/>
          <w:b w:val="0"/>
          <w:bCs w:val="0"/>
          <w:kern w:val="0"/>
          <w:sz w:val="32"/>
          <w:szCs w:val="32"/>
          <w:lang w:val="en-US" w:eastAsia="zh-CN" w:bidi="ar-SA"/>
        </w:rPr>
        <w:t>7月20日，省大豆玉米带状复合种植调研组莅临潘村镇调研指导工作，大豆玉米带状复合种植获得了调研组的充分肯定。</w:t>
      </w:r>
      <w:r>
        <w:rPr>
          <w:rFonts w:hint="default" w:ascii="Times New Roman" w:hAnsi="Times New Roman" w:cs="Times New Roman"/>
          <w:b/>
          <w:bCs/>
          <w:kern w:val="0"/>
          <w:sz w:val="32"/>
          <w:szCs w:val="32"/>
          <w:lang w:val="en-US" w:eastAsia="zh-CN" w:bidi="ar-SA"/>
        </w:rPr>
        <w:t>移风易俗。</w:t>
      </w:r>
      <w:r>
        <w:rPr>
          <w:rFonts w:hint="default" w:ascii="Times New Roman" w:hAnsi="Times New Roman" w:cs="Times New Roman"/>
          <w:b w:val="0"/>
          <w:bCs w:val="0"/>
          <w:kern w:val="0"/>
          <w:sz w:val="32"/>
          <w:szCs w:val="32"/>
          <w:lang w:val="en-US" w:eastAsia="zh-CN" w:bidi="ar-SA"/>
        </w:rPr>
        <w:t>7月21日，市文明办在潘村镇召开北部片区“大支”移风易俗暨乡风文明推进会，潘村镇作交流发言。</w:t>
      </w:r>
      <w:r>
        <w:rPr>
          <w:rFonts w:hint="default" w:ascii="Times New Roman" w:hAnsi="Times New Roman" w:cs="Times New Roman"/>
          <w:b/>
          <w:bCs/>
          <w:kern w:val="0"/>
          <w:sz w:val="32"/>
          <w:szCs w:val="32"/>
          <w:lang w:val="en-US" w:eastAsia="zh-CN" w:bidi="ar-SA"/>
        </w:rPr>
        <w:t>防溺水。</w:t>
      </w:r>
      <w:r>
        <w:rPr>
          <w:rFonts w:hint="default" w:ascii="Times New Roman" w:hAnsi="Times New Roman" w:cs="Times New Roman"/>
          <w:b w:val="0"/>
          <w:bCs w:val="0"/>
          <w:kern w:val="0"/>
          <w:sz w:val="32"/>
          <w:szCs w:val="32"/>
          <w:lang w:val="en-US" w:eastAsia="zh-CN" w:bidi="ar-SA"/>
        </w:rPr>
        <w:t>7月22日，全市预防青少年儿童溺水工作推进暨业务培训会上，潘村镇作经验交流发言。</w:t>
      </w:r>
    </w:p>
    <w:p>
      <w:pPr>
        <w:pStyle w:val="2"/>
        <w:ind w:right="-518"/>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楷体_GB2312" w:cs="Times New Roman"/>
          <w:b/>
          <w:bCs/>
          <w:kern w:val="0"/>
          <w:szCs w:val="32"/>
          <w:lang w:eastAsia="zh-CN"/>
        </w:rPr>
        <w:t>（</w:t>
      </w:r>
      <w:r>
        <w:rPr>
          <w:rFonts w:hint="default" w:ascii="Times New Roman" w:hAnsi="Times New Roman" w:eastAsia="楷体_GB2312" w:cs="Times New Roman"/>
          <w:b/>
          <w:bCs/>
          <w:kern w:val="0"/>
          <w:szCs w:val="32"/>
          <w:lang w:val="en-US" w:eastAsia="zh-CN"/>
        </w:rPr>
        <w:t>六</w:t>
      </w:r>
      <w:r>
        <w:rPr>
          <w:rFonts w:hint="default" w:ascii="Times New Roman" w:hAnsi="Times New Roman" w:eastAsia="楷体_GB2312" w:cs="Times New Roman"/>
          <w:b/>
          <w:bCs/>
          <w:kern w:val="0"/>
          <w:szCs w:val="32"/>
          <w:lang w:eastAsia="zh-CN"/>
        </w:rPr>
        <w:t>）</w:t>
      </w:r>
      <w:r>
        <w:rPr>
          <w:rFonts w:hint="default" w:ascii="Times New Roman" w:hAnsi="Times New Roman" w:eastAsia="楷体_GB2312" w:cs="Times New Roman"/>
          <w:b/>
          <w:bCs/>
          <w:kern w:val="0"/>
          <w:szCs w:val="32"/>
          <w:lang w:val="en-US" w:eastAsia="zh-CN"/>
        </w:rPr>
        <w:t>社会保障优民生。</w:t>
      </w:r>
      <w:r>
        <w:rPr>
          <w:rFonts w:hint="default" w:ascii="Times New Roman" w:hAnsi="Times New Roman" w:eastAsia="仿宋_GB2312" w:cs="Times New Roman"/>
          <w:b/>
          <w:bCs/>
          <w:kern w:val="0"/>
          <w:sz w:val="32"/>
          <w:szCs w:val="32"/>
          <w:lang w:val="en-US" w:eastAsia="zh-CN" w:bidi="ar-SA"/>
        </w:rPr>
        <w:t>养老保险。</w:t>
      </w:r>
      <w:r>
        <w:rPr>
          <w:rFonts w:hint="default" w:ascii="Times New Roman" w:hAnsi="Times New Roman" w:cs="Times New Roman"/>
          <w:b w:val="0"/>
          <w:bCs w:val="0"/>
          <w:kern w:val="0"/>
          <w:sz w:val="32"/>
          <w:szCs w:val="32"/>
          <w:lang w:val="en-US" w:eastAsia="zh-CN" w:bidi="ar-SA"/>
        </w:rPr>
        <w:t>全面推进养老保险代缴工作，截止日前，养老保险共计代缴</w:t>
      </w:r>
      <w:r>
        <w:rPr>
          <w:rFonts w:hint="default" w:ascii="Times New Roman" w:hAnsi="Times New Roman" w:cs="Times New Roman"/>
          <w:b w:val="0"/>
          <w:bCs w:val="0"/>
          <w:i w:val="0"/>
          <w:kern w:val="0"/>
          <w:sz w:val="32"/>
          <w:szCs w:val="32"/>
          <w:lang w:val="en-US" w:eastAsia="zh-CN" w:bidi="ar-SA"/>
        </w:rPr>
        <w:t>15687</w:t>
      </w:r>
      <w:r>
        <w:rPr>
          <w:rFonts w:hint="default" w:ascii="Times New Roman" w:hAnsi="Times New Roman" w:cs="Times New Roman"/>
          <w:b w:val="0"/>
          <w:bCs w:val="0"/>
          <w:kern w:val="0"/>
          <w:sz w:val="32"/>
          <w:szCs w:val="32"/>
          <w:lang w:val="en-US" w:eastAsia="zh-CN" w:bidi="ar-SA"/>
        </w:rPr>
        <w:t>人，已完成进度</w:t>
      </w:r>
      <w:r>
        <w:rPr>
          <w:rFonts w:hint="default" w:ascii="Times New Roman" w:hAnsi="Times New Roman" w:cs="Times New Roman"/>
          <w:b w:val="0"/>
          <w:bCs w:val="0"/>
          <w:i w:val="0"/>
          <w:kern w:val="0"/>
          <w:sz w:val="32"/>
          <w:szCs w:val="32"/>
          <w:lang w:val="en-US" w:eastAsia="zh-CN" w:bidi="ar-SA"/>
        </w:rPr>
        <w:t>74</w:t>
      </w:r>
      <w:r>
        <w:rPr>
          <w:rFonts w:hint="default" w:ascii="Times New Roman" w:hAnsi="Times New Roman" w:cs="Times New Roman"/>
          <w:b w:val="0"/>
          <w:bCs w:val="0"/>
          <w:kern w:val="0"/>
          <w:sz w:val="32"/>
          <w:szCs w:val="32"/>
          <w:lang w:val="en-US" w:eastAsia="zh-CN" w:bidi="ar-SA"/>
        </w:rPr>
        <w:t>.</w:t>
      </w:r>
      <w:r>
        <w:rPr>
          <w:rFonts w:hint="default" w:ascii="Times New Roman" w:hAnsi="Times New Roman" w:cs="Times New Roman"/>
          <w:b w:val="0"/>
          <w:bCs w:val="0"/>
          <w:i w:val="0"/>
          <w:kern w:val="0"/>
          <w:sz w:val="32"/>
          <w:szCs w:val="32"/>
          <w:lang w:val="en-US" w:eastAsia="zh-CN" w:bidi="ar-SA"/>
        </w:rPr>
        <w:t>3</w:t>
      </w:r>
      <w:r>
        <w:rPr>
          <w:rFonts w:hint="default" w:ascii="Times New Roman" w:hAnsi="Times New Roman" w:cs="Times New Roman"/>
          <w:b w:val="0"/>
          <w:bCs w:val="0"/>
          <w:kern w:val="0"/>
          <w:sz w:val="32"/>
          <w:szCs w:val="32"/>
          <w:lang w:val="en-US" w:eastAsia="zh-CN" w:bidi="ar-SA"/>
        </w:rPr>
        <w:t>%。</w:t>
      </w:r>
      <w:r>
        <w:rPr>
          <w:rFonts w:hint="default" w:ascii="Times New Roman" w:hAnsi="Times New Roman" w:eastAsia="仿宋_GB2312" w:cs="Times New Roman"/>
          <w:b/>
          <w:bCs/>
          <w:kern w:val="0"/>
          <w:sz w:val="32"/>
          <w:szCs w:val="32"/>
          <w:lang w:val="en-US" w:eastAsia="zh-CN" w:bidi="ar-SA"/>
        </w:rPr>
        <w:t>征兵。</w:t>
      </w:r>
      <w:r>
        <w:rPr>
          <w:rFonts w:hint="default" w:ascii="Times New Roman" w:hAnsi="Times New Roman" w:eastAsia="仿宋_GB2312" w:cs="Times New Roman"/>
          <w:b w:val="0"/>
          <w:bCs w:val="0"/>
          <w:kern w:val="0"/>
          <w:sz w:val="32"/>
          <w:szCs w:val="32"/>
          <w:lang w:val="en-US" w:eastAsia="zh-CN" w:bidi="ar-SA"/>
        </w:rPr>
        <w:t>发放</w:t>
      </w:r>
      <w:r>
        <w:rPr>
          <w:rFonts w:hint="default" w:ascii="Times New Roman" w:hAnsi="Times New Roman" w:eastAsia="仿宋_GB2312" w:cs="Times New Roman"/>
          <w:b w:val="0"/>
          <w:bCs w:val="0"/>
          <w:i w:val="0"/>
          <w:kern w:val="0"/>
          <w:sz w:val="32"/>
          <w:szCs w:val="32"/>
          <w:lang w:val="en-US" w:eastAsia="zh-CN" w:bidi="ar-SA"/>
        </w:rPr>
        <w:t>2023</w:t>
      </w:r>
      <w:r>
        <w:rPr>
          <w:rFonts w:hint="default" w:ascii="Times New Roman" w:hAnsi="Times New Roman" w:eastAsia="仿宋_GB2312" w:cs="Times New Roman"/>
          <w:b w:val="0"/>
          <w:bCs w:val="0"/>
          <w:kern w:val="0"/>
          <w:sz w:val="32"/>
          <w:szCs w:val="32"/>
          <w:lang w:val="en-US" w:eastAsia="zh-CN" w:bidi="ar-SA"/>
        </w:rPr>
        <w:t>年征兵手册</w:t>
      </w:r>
      <w:r>
        <w:rPr>
          <w:rFonts w:hint="default" w:ascii="Times New Roman" w:hAnsi="Times New Roman" w:eastAsia="仿宋_GB2312" w:cs="Times New Roman"/>
          <w:b w:val="0"/>
          <w:bCs w:val="0"/>
          <w:i w:val="0"/>
          <w:kern w:val="0"/>
          <w:sz w:val="32"/>
          <w:szCs w:val="32"/>
          <w:lang w:val="en-US" w:eastAsia="zh-CN" w:bidi="ar-SA"/>
        </w:rPr>
        <w:t>800</w:t>
      </w:r>
      <w:r>
        <w:rPr>
          <w:rFonts w:hint="default" w:ascii="Times New Roman" w:hAnsi="Times New Roman" w:eastAsia="仿宋_GB2312" w:cs="Times New Roman"/>
          <w:b w:val="0"/>
          <w:bCs w:val="0"/>
          <w:kern w:val="0"/>
          <w:sz w:val="32"/>
          <w:szCs w:val="32"/>
          <w:lang w:val="en-US" w:eastAsia="zh-CN" w:bidi="ar-SA"/>
        </w:rPr>
        <w:t>余份，张贴宣传挂图</w:t>
      </w:r>
      <w:r>
        <w:rPr>
          <w:rFonts w:hint="default" w:ascii="Times New Roman" w:hAnsi="Times New Roman" w:eastAsia="仿宋_GB2312" w:cs="Times New Roman"/>
          <w:b w:val="0"/>
          <w:bCs w:val="0"/>
          <w:i w:val="0"/>
          <w:kern w:val="0"/>
          <w:sz w:val="32"/>
          <w:szCs w:val="32"/>
          <w:lang w:val="en-US" w:eastAsia="zh-CN" w:bidi="ar-SA"/>
        </w:rPr>
        <w:t>200</w:t>
      </w:r>
      <w:r>
        <w:rPr>
          <w:rFonts w:hint="default" w:ascii="Times New Roman" w:hAnsi="Times New Roman" w:eastAsia="仿宋_GB2312" w:cs="Times New Roman"/>
          <w:b w:val="0"/>
          <w:bCs w:val="0"/>
          <w:kern w:val="0"/>
          <w:sz w:val="32"/>
          <w:szCs w:val="32"/>
          <w:lang w:val="en-US" w:eastAsia="zh-CN" w:bidi="ar-SA"/>
        </w:rPr>
        <w:t>余张，悬挂征兵宣传横幅</w:t>
      </w:r>
      <w:r>
        <w:rPr>
          <w:rFonts w:hint="default" w:ascii="Times New Roman" w:hAnsi="Times New Roman" w:eastAsia="仿宋_GB2312" w:cs="Times New Roman"/>
          <w:b w:val="0"/>
          <w:bCs w:val="0"/>
          <w:i w:val="0"/>
          <w:kern w:val="0"/>
          <w:sz w:val="32"/>
          <w:szCs w:val="32"/>
          <w:lang w:val="en-US" w:eastAsia="zh-CN" w:bidi="ar-SA"/>
        </w:rPr>
        <w:t>30</w:t>
      </w:r>
      <w:r>
        <w:rPr>
          <w:rFonts w:hint="default" w:ascii="Times New Roman" w:hAnsi="Times New Roman" w:eastAsia="仿宋_GB2312" w:cs="Times New Roman"/>
          <w:b w:val="0"/>
          <w:bCs w:val="0"/>
          <w:kern w:val="0"/>
          <w:sz w:val="32"/>
          <w:szCs w:val="32"/>
          <w:lang w:val="en-US" w:eastAsia="zh-CN" w:bidi="ar-SA"/>
        </w:rPr>
        <w:t>条，持续播放征兵宣传视频、宣传标语等，营造浓厚宣传氛围。</w:t>
      </w:r>
      <w:r>
        <w:rPr>
          <w:rFonts w:hint="default" w:ascii="Times New Roman" w:hAnsi="Times New Roman" w:cs="Times New Roman"/>
          <w:b w:val="0"/>
          <w:bCs w:val="0"/>
          <w:kern w:val="0"/>
          <w:sz w:val="32"/>
          <w:szCs w:val="32"/>
          <w:lang w:val="en-US" w:eastAsia="zh-CN" w:bidi="ar-SA"/>
        </w:rPr>
        <w:t>已</w:t>
      </w:r>
      <w:r>
        <w:rPr>
          <w:rFonts w:hint="default" w:ascii="Times New Roman" w:hAnsi="Times New Roman" w:eastAsia="仿宋_GB2312" w:cs="Times New Roman"/>
          <w:b w:val="0"/>
          <w:bCs w:val="0"/>
          <w:kern w:val="0"/>
          <w:sz w:val="32"/>
          <w:szCs w:val="32"/>
          <w:lang w:val="en-US" w:eastAsia="zh-CN" w:bidi="ar-SA"/>
        </w:rPr>
        <w:t>通过电话、入户等方式走访适龄大学毕业生</w:t>
      </w:r>
      <w:r>
        <w:rPr>
          <w:rFonts w:hint="default" w:ascii="Times New Roman" w:hAnsi="Times New Roman" w:eastAsia="仿宋_GB2312" w:cs="Times New Roman"/>
          <w:b w:val="0"/>
          <w:bCs w:val="0"/>
          <w:i w:val="0"/>
          <w:kern w:val="0"/>
          <w:sz w:val="32"/>
          <w:szCs w:val="32"/>
          <w:lang w:val="en-US" w:eastAsia="zh-CN" w:bidi="ar-SA"/>
        </w:rPr>
        <w:t>200</w:t>
      </w:r>
      <w:r>
        <w:rPr>
          <w:rFonts w:hint="default" w:ascii="Times New Roman" w:hAnsi="Times New Roman" w:eastAsia="仿宋_GB2312" w:cs="Times New Roman"/>
          <w:b w:val="0"/>
          <w:bCs w:val="0"/>
          <w:kern w:val="0"/>
          <w:sz w:val="32"/>
          <w:szCs w:val="32"/>
          <w:lang w:val="en-US" w:eastAsia="zh-CN" w:bidi="ar-SA"/>
        </w:rPr>
        <w:t>余人。目前，已完成第一批次进站体检</w:t>
      </w:r>
      <w:r>
        <w:rPr>
          <w:rFonts w:hint="default" w:ascii="Times New Roman" w:hAnsi="Times New Roman" w:eastAsia="仿宋_GB2312" w:cs="Times New Roman"/>
          <w:b w:val="0"/>
          <w:bCs w:val="0"/>
          <w:i w:val="0"/>
          <w:kern w:val="0"/>
          <w:sz w:val="32"/>
          <w:szCs w:val="32"/>
          <w:lang w:val="en-US" w:eastAsia="zh-CN" w:bidi="ar-SA"/>
        </w:rPr>
        <w:t>9</w:t>
      </w:r>
      <w:r>
        <w:rPr>
          <w:rFonts w:hint="default" w:ascii="Times New Roman" w:hAnsi="Times New Roman" w:eastAsia="仿宋_GB2312" w:cs="Times New Roman"/>
          <w:b w:val="0"/>
          <w:bCs w:val="0"/>
          <w:kern w:val="0"/>
          <w:sz w:val="32"/>
          <w:szCs w:val="32"/>
          <w:lang w:val="en-US" w:eastAsia="zh-CN" w:bidi="ar-SA"/>
        </w:rPr>
        <w:t>人，预计本月底进站体检</w:t>
      </w:r>
      <w:r>
        <w:rPr>
          <w:rFonts w:hint="default" w:ascii="Times New Roman" w:hAnsi="Times New Roman" w:eastAsia="仿宋_GB2312" w:cs="Times New Roman"/>
          <w:b w:val="0"/>
          <w:bCs w:val="0"/>
          <w:i w:val="0"/>
          <w:kern w:val="0"/>
          <w:sz w:val="32"/>
          <w:szCs w:val="32"/>
          <w:lang w:val="en-US" w:eastAsia="zh-CN" w:bidi="ar-SA"/>
        </w:rPr>
        <w:t>20</w:t>
      </w:r>
      <w:r>
        <w:rPr>
          <w:rFonts w:hint="default" w:ascii="Times New Roman" w:hAnsi="Times New Roman" w:eastAsia="仿宋_GB2312" w:cs="Times New Roman"/>
          <w:b w:val="0"/>
          <w:bCs w:val="0"/>
          <w:kern w:val="0"/>
          <w:sz w:val="32"/>
          <w:szCs w:val="32"/>
          <w:lang w:val="en-US" w:eastAsia="zh-CN" w:bidi="ar-SA"/>
        </w:rPr>
        <w:t>人。</w:t>
      </w:r>
      <w:r>
        <w:rPr>
          <w:rFonts w:hint="default" w:ascii="Times New Roman" w:hAnsi="Times New Roman" w:eastAsia="仿宋_GB2312" w:cs="Times New Roman"/>
          <w:b/>
          <w:bCs/>
          <w:kern w:val="0"/>
          <w:sz w:val="32"/>
          <w:szCs w:val="32"/>
          <w:lang w:val="en-US" w:eastAsia="zh-CN" w:bidi="ar-SA"/>
        </w:rPr>
        <w:t>退役军人</w:t>
      </w:r>
      <w:r>
        <w:rPr>
          <w:rFonts w:hint="default" w:ascii="Times New Roman" w:hAnsi="Times New Roman" w:cs="Times New Roman"/>
          <w:b/>
          <w:bCs/>
          <w:kern w:val="0"/>
          <w:sz w:val="32"/>
          <w:szCs w:val="32"/>
          <w:lang w:val="en-US" w:eastAsia="zh-CN" w:bidi="ar-SA"/>
        </w:rPr>
        <w:t>事务</w:t>
      </w:r>
      <w:r>
        <w:rPr>
          <w:rFonts w:hint="default" w:ascii="Times New Roman" w:hAnsi="Times New Roman" w:eastAsia="仿宋_GB2312" w:cs="Times New Roman"/>
          <w:b/>
          <w:bCs/>
          <w:kern w:val="0"/>
          <w:sz w:val="32"/>
          <w:szCs w:val="32"/>
          <w:lang w:val="en-US" w:eastAsia="zh-CN" w:bidi="ar-SA"/>
        </w:rPr>
        <w:t>。</w:t>
      </w:r>
      <w:r>
        <w:rPr>
          <w:rFonts w:hint="default" w:ascii="Times New Roman" w:hAnsi="Times New Roman" w:cs="Times New Roman"/>
          <w:b w:val="0"/>
          <w:bCs w:val="0"/>
          <w:kern w:val="0"/>
          <w:sz w:val="32"/>
          <w:szCs w:val="32"/>
          <w:lang w:val="en-US" w:eastAsia="zh-CN" w:bidi="ar-SA"/>
        </w:rPr>
        <w:t>截至目前，退役军人及其他优抚对象优待证全年已累计办理</w:t>
      </w:r>
      <w:r>
        <w:rPr>
          <w:rFonts w:hint="default" w:ascii="Times New Roman" w:hAnsi="Times New Roman" w:cs="Times New Roman"/>
          <w:b w:val="0"/>
          <w:bCs w:val="0"/>
          <w:i w:val="0"/>
          <w:kern w:val="0"/>
          <w:sz w:val="32"/>
          <w:szCs w:val="32"/>
          <w:lang w:val="en-US" w:eastAsia="zh-CN" w:bidi="ar-SA"/>
        </w:rPr>
        <w:t>1477</w:t>
      </w:r>
      <w:r>
        <w:rPr>
          <w:rFonts w:hint="default" w:ascii="Times New Roman" w:hAnsi="Times New Roman" w:cs="Times New Roman"/>
          <w:b w:val="0"/>
          <w:bCs w:val="0"/>
          <w:kern w:val="0"/>
          <w:sz w:val="32"/>
          <w:szCs w:val="32"/>
          <w:lang w:val="en-US" w:eastAsia="zh-CN" w:bidi="ar-SA"/>
        </w:rPr>
        <w:t>人；</w:t>
      </w:r>
      <w:r>
        <w:rPr>
          <w:rFonts w:hint="default" w:ascii="Times New Roman" w:hAnsi="Times New Roman" w:cs="Times New Roman"/>
          <w:b w:val="0"/>
          <w:bCs w:val="0"/>
          <w:i w:val="0"/>
          <w:kern w:val="0"/>
          <w:sz w:val="32"/>
          <w:szCs w:val="32"/>
          <w:lang w:val="en-US" w:eastAsia="zh-CN" w:bidi="ar-SA"/>
        </w:rPr>
        <w:t>7</w:t>
      </w:r>
      <w:r>
        <w:rPr>
          <w:rFonts w:hint="default" w:ascii="Times New Roman" w:hAnsi="Times New Roman" w:cs="Times New Roman"/>
          <w:b w:val="0"/>
          <w:bCs w:val="0"/>
          <w:kern w:val="0"/>
          <w:sz w:val="32"/>
          <w:szCs w:val="32"/>
          <w:lang w:val="en-US" w:eastAsia="zh-CN" w:bidi="ar-SA"/>
        </w:rPr>
        <w:t>月份，优抚定补资金已发放</w:t>
      </w:r>
      <w:r>
        <w:rPr>
          <w:rFonts w:hint="default" w:ascii="Times New Roman" w:hAnsi="Times New Roman" w:cs="Times New Roman"/>
          <w:b w:val="0"/>
          <w:bCs w:val="0"/>
          <w:i w:val="0"/>
          <w:kern w:val="0"/>
          <w:sz w:val="32"/>
          <w:szCs w:val="32"/>
          <w:lang w:val="en-US" w:eastAsia="zh-CN" w:bidi="ar-SA"/>
        </w:rPr>
        <w:t>533</w:t>
      </w:r>
      <w:r>
        <w:rPr>
          <w:rFonts w:hint="default" w:ascii="Times New Roman" w:hAnsi="Times New Roman" w:cs="Times New Roman"/>
          <w:b w:val="0"/>
          <w:bCs w:val="0"/>
          <w:kern w:val="0"/>
          <w:sz w:val="32"/>
          <w:szCs w:val="32"/>
          <w:lang w:val="en-US" w:eastAsia="zh-CN" w:bidi="ar-SA"/>
        </w:rPr>
        <w:t>人共计</w:t>
      </w:r>
      <w:r>
        <w:rPr>
          <w:rFonts w:hint="default" w:ascii="Times New Roman" w:hAnsi="Times New Roman" w:cs="Times New Roman"/>
          <w:b w:val="0"/>
          <w:bCs w:val="0"/>
          <w:i w:val="0"/>
          <w:kern w:val="0"/>
          <w:sz w:val="32"/>
          <w:szCs w:val="32"/>
          <w:lang w:val="en-US" w:eastAsia="zh-CN" w:bidi="ar-SA"/>
        </w:rPr>
        <w:t>287737</w:t>
      </w:r>
      <w:r>
        <w:rPr>
          <w:rFonts w:hint="default" w:ascii="Times New Roman" w:hAnsi="Times New Roman" w:cs="Times New Roman"/>
          <w:b w:val="0"/>
          <w:bCs w:val="0"/>
          <w:kern w:val="0"/>
          <w:sz w:val="32"/>
          <w:szCs w:val="32"/>
          <w:lang w:val="en-US" w:eastAsia="zh-CN" w:bidi="ar-SA"/>
        </w:rPr>
        <w:t>元，义务兵、群众优待金已发放</w:t>
      </w:r>
      <w:r>
        <w:rPr>
          <w:rFonts w:hint="default" w:ascii="Times New Roman" w:hAnsi="Times New Roman" w:cs="Times New Roman"/>
          <w:b w:val="0"/>
          <w:bCs w:val="0"/>
          <w:i w:val="0"/>
          <w:kern w:val="0"/>
          <w:sz w:val="32"/>
          <w:szCs w:val="32"/>
          <w:lang w:val="en-US" w:eastAsia="zh-CN" w:bidi="ar-SA"/>
        </w:rPr>
        <w:t>149</w:t>
      </w:r>
      <w:r>
        <w:rPr>
          <w:rFonts w:hint="default" w:ascii="Times New Roman" w:hAnsi="Times New Roman" w:cs="Times New Roman"/>
          <w:b w:val="0"/>
          <w:bCs w:val="0"/>
          <w:kern w:val="0"/>
          <w:sz w:val="32"/>
          <w:szCs w:val="32"/>
          <w:lang w:val="en-US" w:eastAsia="zh-CN" w:bidi="ar-SA"/>
        </w:rPr>
        <w:t>人共计</w:t>
      </w:r>
      <w:r>
        <w:rPr>
          <w:rFonts w:hint="default" w:ascii="Times New Roman" w:hAnsi="Times New Roman" w:cs="Times New Roman"/>
          <w:b w:val="0"/>
          <w:bCs w:val="0"/>
          <w:i w:val="0"/>
          <w:kern w:val="0"/>
          <w:sz w:val="32"/>
          <w:szCs w:val="32"/>
          <w:lang w:val="en-US" w:eastAsia="zh-CN" w:bidi="ar-SA"/>
        </w:rPr>
        <w:t>1525052</w:t>
      </w:r>
      <w:r>
        <w:rPr>
          <w:rFonts w:hint="default" w:ascii="Times New Roman" w:hAnsi="Times New Roman" w:cs="Times New Roman"/>
          <w:b w:val="0"/>
          <w:bCs w:val="0"/>
          <w:kern w:val="0"/>
          <w:sz w:val="32"/>
          <w:szCs w:val="32"/>
          <w:lang w:val="en-US" w:eastAsia="zh-CN" w:bidi="ar-SA"/>
        </w:rPr>
        <w:t>元。</w:t>
      </w:r>
    </w:p>
    <w:p>
      <w:pPr>
        <w:pStyle w:val="2"/>
        <w:ind w:right="-518"/>
        <w:rPr>
          <w:rFonts w:hint="default" w:ascii="Times New Roman" w:hAnsi="Times New Roman" w:eastAsia="仿宋_GB2312" w:cs="Times New Roman"/>
          <w:b/>
          <w:bCs/>
          <w:kern w:val="0"/>
          <w:sz w:val="32"/>
          <w:szCs w:val="32"/>
          <w:lang w:val="en-US" w:eastAsia="zh-CN" w:bidi="ar-SA"/>
        </w:rPr>
      </w:pPr>
      <w:r>
        <w:rPr>
          <w:rFonts w:hint="default" w:ascii="Times New Roman" w:hAnsi="Times New Roman" w:eastAsia="楷体_GB2312" w:cs="Times New Roman"/>
          <w:b/>
          <w:bCs/>
          <w:kern w:val="0"/>
          <w:szCs w:val="32"/>
          <w:lang w:val="en-US" w:eastAsia="zh-CN"/>
        </w:rPr>
        <w:t>（七）党建引领强基础。“</w:t>
      </w:r>
      <w:r>
        <w:rPr>
          <w:rFonts w:hint="default" w:ascii="Times New Roman" w:hAnsi="Times New Roman" w:eastAsia="仿宋_GB2312" w:cs="Times New Roman"/>
          <w:b/>
          <w:bCs/>
          <w:kern w:val="0"/>
          <w:sz w:val="32"/>
          <w:szCs w:val="32"/>
          <w:lang w:val="en-US" w:eastAsia="zh-CN" w:bidi="ar-SA"/>
        </w:rPr>
        <w:t>七一慰问</w:t>
      </w:r>
      <w:r>
        <w:rPr>
          <w:rFonts w:hint="default" w:ascii="Times New Roman" w:hAnsi="Times New Roman" w:eastAsia="楷体_GB2312" w:cs="Times New Roman"/>
          <w:b/>
          <w:bCs/>
          <w:kern w:val="0"/>
          <w:szCs w:val="32"/>
          <w:lang w:val="en-US" w:eastAsia="zh-CN"/>
        </w:rPr>
        <w:t>”</w:t>
      </w:r>
      <w:r>
        <w:rPr>
          <w:rFonts w:hint="default" w:ascii="Times New Roman" w:hAnsi="Times New Roman" w:eastAsia="仿宋_GB2312" w:cs="Times New Roman"/>
          <w:b/>
          <w:bCs/>
          <w:kern w:val="0"/>
          <w:sz w:val="32"/>
          <w:szCs w:val="32"/>
          <w:lang w:val="en-US" w:eastAsia="zh-CN" w:bidi="ar-SA"/>
        </w:rPr>
        <w:t>。</w:t>
      </w:r>
      <w:r>
        <w:rPr>
          <w:rFonts w:hint="default" w:ascii="Times New Roman" w:hAnsi="Times New Roman" w:eastAsia="仿宋_GB2312" w:cs="Times New Roman"/>
          <w:b w:val="0"/>
          <w:bCs w:val="0"/>
          <w:kern w:val="0"/>
          <w:sz w:val="32"/>
          <w:szCs w:val="32"/>
          <w:lang w:val="en-US" w:eastAsia="zh-CN" w:bidi="ar-SA"/>
        </w:rPr>
        <w:t>组织开展“七一”走访慰问老党员、困难党员活动，</w:t>
      </w:r>
      <w:r>
        <w:rPr>
          <w:rFonts w:hint="default" w:ascii="Times New Roman" w:hAnsi="Times New Roman" w:cs="Times New Roman"/>
          <w:b w:val="0"/>
          <w:bCs w:val="0"/>
          <w:kern w:val="0"/>
          <w:sz w:val="32"/>
          <w:szCs w:val="32"/>
          <w:lang w:val="en-US" w:eastAsia="zh-CN" w:bidi="ar-SA"/>
        </w:rPr>
        <w:t>市镇两级人员共</w:t>
      </w:r>
      <w:r>
        <w:rPr>
          <w:rFonts w:hint="default" w:ascii="Times New Roman" w:hAnsi="Times New Roman" w:eastAsia="仿宋_GB2312" w:cs="Times New Roman"/>
          <w:b w:val="0"/>
          <w:bCs w:val="0"/>
          <w:kern w:val="0"/>
          <w:sz w:val="32"/>
          <w:szCs w:val="32"/>
          <w:lang w:val="en-US" w:eastAsia="zh-CN" w:bidi="ar-SA"/>
        </w:rPr>
        <w:t>看望慰问</w:t>
      </w:r>
      <w:r>
        <w:rPr>
          <w:rFonts w:hint="default" w:ascii="Times New Roman" w:hAnsi="Times New Roman" w:eastAsia="仿宋_GB2312" w:cs="Times New Roman"/>
          <w:b w:val="0"/>
          <w:bCs w:val="0"/>
          <w:i w:val="0"/>
          <w:kern w:val="0"/>
          <w:sz w:val="32"/>
          <w:szCs w:val="32"/>
          <w:lang w:val="en-US" w:eastAsia="zh-CN" w:bidi="ar-SA"/>
        </w:rPr>
        <w:t>48</w:t>
      </w:r>
      <w:r>
        <w:rPr>
          <w:rFonts w:hint="default" w:ascii="Times New Roman" w:hAnsi="Times New Roman" w:eastAsia="仿宋_GB2312" w:cs="Times New Roman"/>
          <w:b w:val="0"/>
          <w:bCs w:val="0"/>
          <w:kern w:val="0"/>
          <w:sz w:val="32"/>
          <w:szCs w:val="32"/>
          <w:lang w:val="en-US" w:eastAsia="zh-CN" w:bidi="ar-SA"/>
        </w:rPr>
        <w:t>名老党员、困难党员，累计发放慰问金</w:t>
      </w:r>
      <w:r>
        <w:rPr>
          <w:rFonts w:hint="default" w:ascii="Times New Roman" w:hAnsi="Times New Roman" w:eastAsia="仿宋_GB2312" w:cs="Times New Roman"/>
          <w:b w:val="0"/>
          <w:bCs w:val="0"/>
          <w:i w:val="0"/>
          <w:kern w:val="0"/>
          <w:sz w:val="32"/>
          <w:szCs w:val="32"/>
          <w:lang w:val="en-US" w:eastAsia="zh-CN" w:bidi="ar-SA"/>
        </w:rPr>
        <w:t>48000</w:t>
      </w:r>
      <w:r>
        <w:rPr>
          <w:rFonts w:hint="default" w:ascii="Times New Roman" w:hAnsi="Times New Roman" w:eastAsia="仿宋_GB2312" w:cs="Times New Roman"/>
          <w:b w:val="0"/>
          <w:bCs w:val="0"/>
          <w:kern w:val="0"/>
          <w:sz w:val="32"/>
          <w:szCs w:val="32"/>
          <w:lang w:val="en-US" w:eastAsia="zh-CN" w:bidi="ar-SA"/>
        </w:rPr>
        <w:t>元，并致以节日的问候。</w:t>
      </w:r>
      <w:r>
        <w:rPr>
          <w:rFonts w:hint="default" w:ascii="Times New Roman" w:hAnsi="Times New Roman" w:eastAsia="仿宋_GB2312" w:cs="Times New Roman"/>
          <w:b/>
          <w:bCs/>
          <w:kern w:val="0"/>
          <w:sz w:val="32"/>
          <w:szCs w:val="32"/>
          <w:lang w:val="en-US" w:eastAsia="zh-CN" w:bidi="ar-SA"/>
        </w:rPr>
        <w:t>信用超市建设。</w:t>
      </w:r>
      <w:r>
        <w:rPr>
          <w:rFonts w:hint="default" w:ascii="Times New Roman" w:hAnsi="Times New Roman" w:eastAsia="仿宋_GB2312" w:cs="Times New Roman"/>
          <w:b w:val="0"/>
          <w:bCs w:val="0"/>
          <w:kern w:val="0"/>
          <w:sz w:val="32"/>
          <w:szCs w:val="32"/>
          <w:lang w:val="en-US" w:eastAsia="zh-CN" w:bidi="ar-SA"/>
        </w:rPr>
        <w:t>组织</w:t>
      </w:r>
      <w:r>
        <w:rPr>
          <w:rFonts w:hint="default" w:ascii="Times New Roman" w:hAnsi="Times New Roman" w:cs="Times New Roman"/>
          <w:b w:val="0"/>
          <w:bCs w:val="0"/>
          <w:kern w:val="0"/>
          <w:sz w:val="32"/>
          <w:szCs w:val="32"/>
          <w:lang w:val="en-US" w:eastAsia="zh-CN" w:bidi="ar-SA"/>
        </w:rPr>
        <w:t>镇村</w:t>
      </w:r>
      <w:r>
        <w:rPr>
          <w:rFonts w:hint="default" w:ascii="Times New Roman" w:hAnsi="Times New Roman" w:eastAsia="仿宋_GB2312" w:cs="Times New Roman"/>
          <w:b w:val="0"/>
          <w:bCs w:val="0"/>
          <w:kern w:val="0"/>
          <w:sz w:val="32"/>
          <w:szCs w:val="32"/>
          <w:lang w:val="en-US" w:eastAsia="zh-CN" w:bidi="ar-SA"/>
        </w:rPr>
        <w:t>干部</w:t>
      </w:r>
      <w:r>
        <w:rPr>
          <w:rFonts w:hint="default" w:ascii="Times New Roman" w:hAnsi="Times New Roman" w:eastAsia="仿宋_GB2312" w:cs="Times New Roman"/>
          <w:b w:val="0"/>
          <w:bCs w:val="0"/>
          <w:i w:val="0"/>
          <w:kern w:val="0"/>
          <w:sz w:val="32"/>
          <w:szCs w:val="32"/>
          <w:lang w:val="en-US" w:eastAsia="zh-CN" w:bidi="ar-SA"/>
        </w:rPr>
        <w:t>10</w:t>
      </w:r>
      <w:r>
        <w:rPr>
          <w:rFonts w:hint="default" w:ascii="Times New Roman" w:hAnsi="Times New Roman" w:eastAsia="仿宋_GB2312" w:cs="Times New Roman"/>
          <w:b w:val="0"/>
          <w:bCs w:val="0"/>
          <w:kern w:val="0"/>
          <w:sz w:val="32"/>
          <w:szCs w:val="32"/>
          <w:lang w:val="en-US" w:eastAsia="zh-CN" w:bidi="ar-SA"/>
        </w:rPr>
        <w:t>余人先后前往石坝镇苏郢村和涧溪镇涧溪村参观学习党建引领信用村</w:t>
      </w:r>
      <w:r>
        <w:rPr>
          <w:rFonts w:hint="default" w:ascii="Times New Roman" w:hAnsi="Times New Roman" w:cs="Times New Roman"/>
          <w:b w:val="0"/>
          <w:bCs w:val="0"/>
          <w:kern w:val="0"/>
          <w:sz w:val="32"/>
          <w:szCs w:val="32"/>
          <w:lang w:val="en-US" w:eastAsia="zh-CN" w:bidi="ar-SA"/>
        </w:rPr>
        <w:t>建设</w:t>
      </w:r>
      <w:r>
        <w:rPr>
          <w:rFonts w:hint="default" w:ascii="Times New Roman" w:hAnsi="Times New Roman" w:eastAsia="仿宋_GB2312" w:cs="Times New Roman"/>
          <w:b w:val="0"/>
          <w:bCs w:val="0"/>
          <w:kern w:val="0"/>
          <w:sz w:val="32"/>
          <w:szCs w:val="32"/>
          <w:lang w:val="en-US" w:eastAsia="zh-CN" w:bidi="ar-SA"/>
        </w:rPr>
        <w:t>，目前潘村镇已对接百盛超市同步支持积分兑换；</w:t>
      </w:r>
      <w:r>
        <w:rPr>
          <w:rFonts w:hint="default" w:ascii="Times New Roman" w:hAnsi="Times New Roman" w:cs="Times New Roman"/>
          <w:b w:val="0"/>
          <w:bCs w:val="0"/>
          <w:kern w:val="0"/>
          <w:sz w:val="32"/>
          <w:szCs w:val="32"/>
          <w:lang w:val="en-US" w:eastAsia="zh-CN" w:bidi="ar-SA"/>
        </w:rPr>
        <w:t>预计</w:t>
      </w:r>
      <w:r>
        <w:rPr>
          <w:rFonts w:hint="default" w:ascii="Times New Roman" w:hAnsi="Times New Roman" w:eastAsia="仿宋_GB2312" w:cs="Times New Roman"/>
          <w:b w:val="0"/>
          <w:bCs w:val="0"/>
          <w:kern w:val="0"/>
          <w:sz w:val="32"/>
          <w:szCs w:val="32"/>
          <w:lang w:val="en-US" w:eastAsia="zh-CN" w:bidi="ar-SA"/>
        </w:rPr>
        <w:t>本月信用超市打造建设完成，曹塘信用超市</w:t>
      </w:r>
      <w:r>
        <w:rPr>
          <w:rFonts w:hint="default" w:ascii="Times New Roman" w:hAnsi="Times New Roman" w:cs="Times New Roman"/>
          <w:b w:val="0"/>
          <w:bCs w:val="0"/>
          <w:kern w:val="0"/>
          <w:sz w:val="32"/>
          <w:szCs w:val="32"/>
          <w:lang w:val="en-US" w:eastAsia="zh-CN" w:bidi="ar-SA"/>
        </w:rPr>
        <w:t>可</w:t>
      </w:r>
      <w:r>
        <w:rPr>
          <w:rFonts w:hint="default" w:ascii="Times New Roman" w:hAnsi="Times New Roman" w:eastAsia="仿宋_GB2312" w:cs="Times New Roman"/>
          <w:b w:val="0"/>
          <w:bCs w:val="0"/>
          <w:kern w:val="0"/>
          <w:sz w:val="32"/>
          <w:szCs w:val="32"/>
          <w:lang w:val="en-US" w:eastAsia="zh-CN" w:bidi="ar-SA"/>
        </w:rPr>
        <w:t>投入使用。</w:t>
      </w:r>
      <w:r>
        <w:rPr>
          <w:rFonts w:hint="default" w:ascii="Times New Roman" w:hAnsi="Times New Roman" w:eastAsia="仿宋_GB2312" w:cs="Times New Roman"/>
          <w:b/>
          <w:bCs/>
          <w:kern w:val="0"/>
          <w:sz w:val="32"/>
          <w:szCs w:val="32"/>
          <w:lang w:val="en-US" w:eastAsia="zh-CN" w:bidi="ar-SA"/>
        </w:rPr>
        <w:t>青年干部“打擂台”。</w:t>
      </w:r>
      <w:r>
        <w:rPr>
          <w:rFonts w:hint="default" w:ascii="Times New Roman" w:hAnsi="Times New Roman" w:cs="Times New Roman"/>
          <w:b w:val="0"/>
          <w:bCs w:val="0"/>
          <w:i w:val="0"/>
          <w:kern w:val="0"/>
          <w:sz w:val="32"/>
          <w:szCs w:val="32"/>
          <w:lang w:val="en-US" w:eastAsia="zh-CN" w:bidi="ar-SA"/>
        </w:rPr>
        <w:t>7</w:t>
      </w:r>
      <w:r>
        <w:rPr>
          <w:rFonts w:hint="default" w:ascii="Times New Roman" w:hAnsi="Times New Roman" w:cs="Times New Roman"/>
          <w:b w:val="0"/>
          <w:bCs w:val="0"/>
          <w:kern w:val="0"/>
          <w:sz w:val="32"/>
          <w:szCs w:val="32"/>
          <w:lang w:val="en-US" w:eastAsia="zh-CN" w:bidi="ar-SA"/>
        </w:rPr>
        <w:t>月</w:t>
      </w:r>
      <w:r>
        <w:rPr>
          <w:rFonts w:hint="default" w:ascii="Times New Roman" w:hAnsi="Times New Roman" w:cs="Times New Roman"/>
          <w:b w:val="0"/>
          <w:bCs w:val="0"/>
          <w:i w:val="0"/>
          <w:kern w:val="0"/>
          <w:sz w:val="32"/>
          <w:szCs w:val="32"/>
          <w:lang w:val="en-US" w:eastAsia="zh-CN" w:bidi="ar-SA"/>
        </w:rPr>
        <w:t>20</w:t>
      </w:r>
      <w:r>
        <w:rPr>
          <w:rFonts w:hint="default" w:ascii="Times New Roman" w:hAnsi="Times New Roman" w:cs="Times New Roman"/>
          <w:b w:val="0"/>
          <w:bCs w:val="0"/>
          <w:kern w:val="0"/>
          <w:sz w:val="32"/>
          <w:szCs w:val="32"/>
          <w:lang w:val="en-US" w:eastAsia="zh-CN" w:bidi="ar-SA"/>
        </w:rPr>
        <w:t>日，</w:t>
      </w:r>
      <w:r>
        <w:rPr>
          <w:rFonts w:hint="default" w:ascii="Times New Roman" w:hAnsi="Times New Roman" w:eastAsia="仿宋_GB2312" w:cs="Times New Roman"/>
          <w:b w:val="0"/>
          <w:bCs w:val="0"/>
          <w:kern w:val="0"/>
          <w:sz w:val="32"/>
          <w:szCs w:val="32"/>
          <w:lang w:val="en-US" w:eastAsia="zh-CN" w:bidi="ar-SA"/>
        </w:rPr>
        <w:t>潘村镇举办青年干部“打擂台”（第一期），全镇</w:t>
      </w:r>
      <w:r>
        <w:rPr>
          <w:rFonts w:hint="default" w:ascii="Times New Roman" w:hAnsi="Times New Roman" w:eastAsia="仿宋_GB2312" w:cs="Times New Roman"/>
          <w:b w:val="0"/>
          <w:bCs w:val="0"/>
          <w:i w:val="0"/>
          <w:kern w:val="0"/>
          <w:sz w:val="32"/>
          <w:szCs w:val="32"/>
          <w:lang w:val="en-US" w:eastAsia="zh-CN" w:bidi="ar-SA"/>
        </w:rPr>
        <w:t>45</w:t>
      </w:r>
      <w:r>
        <w:rPr>
          <w:rFonts w:hint="default" w:ascii="Times New Roman" w:hAnsi="Times New Roman" w:eastAsia="仿宋_GB2312" w:cs="Times New Roman"/>
          <w:b w:val="0"/>
          <w:bCs w:val="0"/>
          <w:kern w:val="0"/>
          <w:sz w:val="32"/>
          <w:szCs w:val="32"/>
          <w:lang w:val="en-US" w:eastAsia="zh-CN" w:bidi="ar-SA"/>
        </w:rPr>
        <w:t>名青年干部参加</w:t>
      </w:r>
      <w:r>
        <w:rPr>
          <w:rFonts w:hint="default" w:ascii="Times New Roman" w:hAnsi="Times New Roman" w:cs="Times New Roman"/>
          <w:b w:val="0"/>
          <w:bCs w:val="0"/>
          <w:kern w:val="0"/>
          <w:sz w:val="32"/>
          <w:szCs w:val="32"/>
          <w:lang w:val="en-US" w:eastAsia="zh-CN" w:bidi="ar-SA"/>
        </w:rPr>
        <w:t>活动</w:t>
      </w:r>
      <w:r>
        <w:rPr>
          <w:rFonts w:hint="default" w:ascii="Times New Roman" w:hAnsi="Times New Roman" w:eastAsia="仿宋_GB2312" w:cs="Times New Roman"/>
          <w:b w:val="0"/>
          <w:bCs w:val="0"/>
          <w:kern w:val="0"/>
          <w:sz w:val="32"/>
          <w:szCs w:val="32"/>
          <w:lang w:val="en-US" w:eastAsia="zh-CN" w:bidi="ar-SA"/>
        </w:rPr>
        <w:t>。</w:t>
      </w:r>
      <w:r>
        <w:rPr>
          <w:rFonts w:hint="default" w:ascii="Times New Roman" w:hAnsi="Times New Roman" w:cs="Times New Roman"/>
          <w:b w:val="0"/>
          <w:bCs w:val="0"/>
          <w:kern w:val="0"/>
          <w:sz w:val="32"/>
          <w:szCs w:val="32"/>
          <w:lang w:val="en-US" w:eastAsia="zh-CN" w:bidi="ar-SA"/>
        </w:rPr>
        <w:t>本次活动旨在</w:t>
      </w:r>
      <w:r>
        <w:rPr>
          <w:rFonts w:hint="default" w:ascii="Times New Roman" w:hAnsi="Times New Roman" w:eastAsia="仿宋_GB2312" w:cs="Times New Roman"/>
          <w:b w:val="0"/>
          <w:bCs w:val="0"/>
          <w:kern w:val="0"/>
          <w:sz w:val="32"/>
          <w:szCs w:val="32"/>
          <w:lang w:val="en-US" w:eastAsia="zh-CN" w:bidi="ar-SA"/>
        </w:rPr>
        <w:t>将青年干部打造成“提笔能写、开口能讲、问策能对、遇事能办”的四能干部。</w:t>
      </w:r>
    </w:p>
    <w:p>
      <w:pPr>
        <w:widowControl/>
        <w:spacing w:line="560" w:lineRule="exact"/>
        <w:ind w:firstLine="640"/>
        <w:rPr>
          <w:rFonts w:hint="default" w:ascii="Times New Roman" w:hAnsi="Times New Roman" w:eastAsia="黑体" w:cs="Times New Roman"/>
          <w:kern w:val="0"/>
          <w:szCs w:val="32"/>
        </w:rPr>
      </w:pPr>
      <w:r>
        <w:rPr>
          <w:rFonts w:hint="default" w:ascii="Times New Roman" w:hAnsi="Times New Roman" w:eastAsia="黑体" w:cs="Times New Roman"/>
          <w:kern w:val="0"/>
          <w:szCs w:val="32"/>
        </w:rPr>
        <w:t>二、工作中存在的问题和不足</w:t>
      </w:r>
    </w:p>
    <w:p>
      <w:pPr>
        <w:spacing w:line="560" w:lineRule="exact"/>
        <w:ind w:firstLine="643" w:firstLineChars="200"/>
        <w:rPr>
          <w:rFonts w:hint="default" w:ascii="Times New Roman" w:hAnsi="Times New Roman" w:eastAsia="仿宋_GB2312" w:cs="Times New Roman"/>
          <w:kern w:val="0"/>
          <w:szCs w:val="32"/>
          <w:lang w:val="en-US" w:eastAsia="zh-CN"/>
        </w:rPr>
      </w:pPr>
      <w:r>
        <w:rPr>
          <w:rFonts w:hint="default" w:ascii="Times New Roman" w:hAnsi="Times New Roman" w:eastAsia="楷体_GB2312" w:cs="Times New Roman"/>
          <w:b/>
          <w:bCs/>
          <w:kern w:val="0"/>
          <w:szCs w:val="32"/>
        </w:rPr>
        <w:t>（一）</w:t>
      </w:r>
      <w:r>
        <w:rPr>
          <w:rFonts w:hint="default" w:ascii="Times New Roman" w:hAnsi="Times New Roman" w:eastAsia="楷体_GB2312" w:cs="Times New Roman"/>
          <w:b/>
          <w:bCs/>
          <w:kern w:val="0"/>
          <w:szCs w:val="32"/>
          <w:lang w:val="en-US" w:eastAsia="zh-CN"/>
        </w:rPr>
        <w:t>产业发展还有所不足</w:t>
      </w:r>
      <w:r>
        <w:rPr>
          <w:rFonts w:hint="default" w:ascii="Times New Roman" w:hAnsi="Times New Roman" w:eastAsia="楷体_GB2312" w:cs="Times New Roman"/>
          <w:b/>
          <w:bCs/>
          <w:kern w:val="0"/>
          <w:szCs w:val="32"/>
        </w:rPr>
        <w:t>。</w:t>
      </w:r>
      <w:r>
        <w:rPr>
          <w:rFonts w:hint="default" w:ascii="Times New Roman" w:hAnsi="Times New Roman" w:cs="Times New Roman"/>
          <w:b w:val="0"/>
          <w:bCs w:val="0"/>
          <w:kern w:val="0"/>
          <w:szCs w:val="32"/>
          <w:lang w:val="en-US" w:eastAsia="zh-CN"/>
        </w:rPr>
        <w:t>潘村镇是农业大镇，但是在农业产业发展方面还缺少大项目、好项目。农业大而不强，“接二连三”的项目链、产业链没有建立。</w:t>
      </w:r>
    </w:p>
    <w:p>
      <w:pPr>
        <w:spacing w:line="560" w:lineRule="exact"/>
        <w:ind w:firstLine="643" w:firstLineChars="200"/>
        <w:rPr>
          <w:rFonts w:hint="default" w:ascii="Times New Roman" w:hAnsi="Times New Roman" w:eastAsia="仿宋_GB2312" w:cs="Times New Roman"/>
          <w:szCs w:val="32"/>
          <w:lang w:val="en-US" w:eastAsia="zh-CN"/>
        </w:rPr>
      </w:pPr>
      <w:r>
        <w:rPr>
          <w:rFonts w:hint="default" w:ascii="Times New Roman" w:hAnsi="Times New Roman" w:eastAsia="楷体_GB2312" w:cs="Times New Roman"/>
          <w:b/>
          <w:bCs/>
          <w:kern w:val="0"/>
          <w:szCs w:val="32"/>
        </w:rPr>
        <w:t>（二）</w:t>
      </w:r>
      <w:r>
        <w:rPr>
          <w:rFonts w:hint="default" w:ascii="Times New Roman" w:hAnsi="Times New Roman" w:eastAsia="楷体_GB2312" w:cs="Times New Roman"/>
          <w:b/>
          <w:bCs/>
          <w:kern w:val="0"/>
          <w:szCs w:val="32"/>
          <w:lang w:val="en-US" w:eastAsia="zh-CN"/>
        </w:rPr>
        <w:t>征兵工作还有困难</w:t>
      </w:r>
      <w:r>
        <w:rPr>
          <w:rFonts w:hint="default" w:ascii="Times New Roman" w:hAnsi="Times New Roman" w:eastAsia="楷体_GB2312" w:cs="Times New Roman"/>
          <w:b/>
          <w:bCs/>
          <w:kern w:val="0"/>
          <w:szCs w:val="32"/>
        </w:rPr>
        <w:t>。</w:t>
      </w:r>
      <w:r>
        <w:rPr>
          <w:rFonts w:hint="default" w:ascii="Times New Roman" w:hAnsi="Times New Roman" w:cs="Times New Roman"/>
          <w:szCs w:val="32"/>
          <w:lang w:val="en-US" w:eastAsia="zh-CN"/>
        </w:rPr>
        <w:t>目前，征兵工作已开展了大量工作，但是总体成效不佳，完成年度目标还需下大力气。</w:t>
      </w:r>
    </w:p>
    <w:p>
      <w:pPr>
        <w:widowControl/>
        <w:spacing w:line="560" w:lineRule="exact"/>
        <w:ind w:firstLine="640"/>
        <w:rPr>
          <w:rFonts w:hint="default" w:ascii="Times New Roman" w:hAnsi="Times New Roman" w:eastAsia="楷体_GB2312" w:cs="Times New Roman"/>
          <w:b/>
          <w:bCs/>
          <w:szCs w:val="32"/>
        </w:rPr>
      </w:pPr>
      <w:r>
        <w:rPr>
          <w:rFonts w:hint="default" w:ascii="Times New Roman" w:hAnsi="Times New Roman" w:eastAsia="楷体_GB2312" w:cs="Times New Roman"/>
          <w:b/>
          <w:bCs/>
          <w:szCs w:val="32"/>
        </w:rPr>
        <w:t>三、下月工作重点</w:t>
      </w:r>
    </w:p>
    <w:p>
      <w:pPr>
        <w:pStyle w:val="2"/>
        <w:spacing w:line="560" w:lineRule="exact"/>
        <w:ind w:right="-518"/>
        <w:rPr>
          <w:rFonts w:hint="default" w:ascii="Times New Roman" w:hAnsi="Times New Roman" w:eastAsia="仿宋_GB2312" w:cs="Times New Roman"/>
          <w:lang w:val="en-US" w:eastAsia="zh-CN"/>
        </w:rPr>
      </w:pPr>
      <w:r>
        <w:rPr>
          <w:rFonts w:hint="default" w:ascii="Times New Roman" w:hAnsi="Times New Roman" w:eastAsia="楷体_GB2312" w:cs="Times New Roman"/>
          <w:b/>
          <w:bCs/>
          <w:szCs w:val="32"/>
        </w:rPr>
        <w:t>（一）</w:t>
      </w:r>
      <w:r>
        <w:rPr>
          <w:rFonts w:hint="default" w:ascii="Times New Roman" w:hAnsi="Times New Roman" w:eastAsia="楷体_GB2312" w:cs="Times New Roman"/>
          <w:b/>
          <w:bCs/>
          <w:szCs w:val="32"/>
          <w:lang w:val="en-US" w:eastAsia="zh-CN"/>
        </w:rPr>
        <w:t>抓好文明创建</w:t>
      </w:r>
      <w:r>
        <w:rPr>
          <w:rFonts w:hint="default" w:ascii="Times New Roman" w:hAnsi="Times New Roman" w:eastAsia="楷体_GB2312" w:cs="Times New Roman"/>
          <w:b/>
          <w:bCs/>
          <w:szCs w:val="32"/>
        </w:rPr>
        <w:t>。</w:t>
      </w:r>
      <w:r>
        <w:rPr>
          <w:rFonts w:hint="default" w:ascii="Times New Roman" w:hAnsi="Times New Roman" w:cs="Times New Roman"/>
          <w:b w:val="0"/>
          <w:bCs w:val="0"/>
          <w:kern w:val="0"/>
          <w:szCs w:val="32"/>
          <w:lang w:val="en-US" w:eastAsia="zh-CN"/>
        </w:rPr>
        <w:t>强化宣传教育，对占道、出店经营进行长效管理，确保沿街商户文明、有序经营。</w:t>
      </w:r>
    </w:p>
    <w:p>
      <w:pPr>
        <w:pStyle w:val="2"/>
        <w:spacing w:line="560" w:lineRule="exact"/>
        <w:ind w:right="-518"/>
        <w:rPr>
          <w:rFonts w:hint="default" w:ascii="Times New Roman" w:hAnsi="Times New Roman" w:eastAsia="仿宋_GB2312" w:cs="Times New Roman"/>
          <w:b/>
          <w:bCs/>
          <w:szCs w:val="32"/>
          <w:lang w:val="en-US" w:eastAsia="zh-CN"/>
        </w:rPr>
      </w:pPr>
      <w:r>
        <w:rPr>
          <w:rFonts w:hint="default" w:ascii="Times New Roman" w:hAnsi="Times New Roman" w:eastAsia="楷体_GB2312" w:cs="Times New Roman"/>
          <w:b/>
          <w:bCs/>
          <w:szCs w:val="32"/>
        </w:rPr>
        <w:t>（二）</w:t>
      </w:r>
      <w:r>
        <w:rPr>
          <w:rFonts w:hint="default" w:ascii="Times New Roman" w:hAnsi="Times New Roman" w:eastAsia="楷体_GB2312" w:cs="Times New Roman"/>
          <w:b/>
          <w:bCs/>
          <w:szCs w:val="32"/>
          <w:lang w:val="en-US" w:eastAsia="zh-CN"/>
        </w:rPr>
        <w:t>强化信访维稳</w:t>
      </w:r>
      <w:r>
        <w:rPr>
          <w:rFonts w:hint="default" w:ascii="Times New Roman" w:hAnsi="Times New Roman" w:eastAsia="楷体_GB2312" w:cs="Times New Roman"/>
          <w:b/>
          <w:bCs/>
          <w:szCs w:val="32"/>
        </w:rPr>
        <w:t>。</w:t>
      </w:r>
      <w:r>
        <w:rPr>
          <w:rFonts w:hint="default" w:ascii="Times New Roman" w:hAnsi="Times New Roman" w:cs="Times New Roman"/>
          <w:szCs w:val="32"/>
          <w:lang w:val="en-US" w:eastAsia="zh-CN"/>
        </w:rPr>
        <w:t>定期召开信访联席会商研判会议，认真落实“双签双报”、“一日三报”机制，积极处理化解各类矛盾隐患。</w:t>
      </w:r>
    </w:p>
    <w:p>
      <w:pPr>
        <w:pStyle w:val="2"/>
        <w:spacing w:line="560" w:lineRule="exact"/>
        <w:ind w:right="-518"/>
        <w:rPr>
          <w:rFonts w:hint="default" w:ascii="Times New Roman" w:hAnsi="Times New Roman" w:eastAsia="仿宋_GB2312" w:cs="Times New Roman"/>
          <w:lang w:val="en-US" w:eastAsia="zh-CN"/>
        </w:rPr>
      </w:pPr>
      <w:r>
        <w:rPr>
          <w:rFonts w:hint="default" w:ascii="Times New Roman" w:hAnsi="Times New Roman" w:eastAsia="楷体_GB2312" w:cs="Times New Roman"/>
          <w:b/>
          <w:bCs/>
          <w:szCs w:val="32"/>
        </w:rPr>
        <w:t>（三）</w:t>
      </w:r>
      <w:r>
        <w:rPr>
          <w:rFonts w:hint="default" w:ascii="Times New Roman" w:hAnsi="Times New Roman" w:eastAsia="楷体_GB2312" w:cs="Times New Roman"/>
          <w:b/>
          <w:bCs/>
          <w:szCs w:val="32"/>
          <w:lang w:val="en-US" w:eastAsia="zh-CN"/>
        </w:rPr>
        <w:t>筑牢安全意识</w:t>
      </w:r>
      <w:r>
        <w:rPr>
          <w:rFonts w:hint="default" w:ascii="Times New Roman" w:hAnsi="Times New Roman" w:eastAsia="楷体_GB2312" w:cs="Times New Roman"/>
          <w:b/>
          <w:bCs/>
          <w:szCs w:val="32"/>
        </w:rPr>
        <w:t>。</w:t>
      </w:r>
      <w:r>
        <w:rPr>
          <w:rFonts w:hint="default" w:ascii="Times New Roman" w:hAnsi="Times New Roman" w:cs="Times New Roman"/>
          <w:szCs w:val="32"/>
          <w:lang w:val="en-US" w:eastAsia="zh-CN"/>
        </w:rPr>
        <w:t>长效常态抓好青少年儿童防溺水工作，落实好防溺水AB岗值班值守制度，坚持常态化巡查；开展安全生产专项整治行动，对各类安全隐患进行排查整治，确保“零事故”。</w:t>
      </w:r>
    </w:p>
    <w:p>
      <w:pPr>
        <w:spacing w:line="560" w:lineRule="exact"/>
        <w:ind w:firstLine="643" w:firstLineChars="200"/>
        <w:rPr>
          <w:rFonts w:hint="default" w:ascii="Times New Roman" w:hAnsi="Times New Roman" w:eastAsia="仿宋_GB2312" w:cs="Times New Roman"/>
          <w:b w:val="0"/>
          <w:bCs w:val="0"/>
          <w:lang w:val="en-US" w:eastAsia="zh-CN"/>
        </w:rPr>
      </w:pPr>
      <w:r>
        <w:rPr>
          <w:rFonts w:hint="default" w:ascii="Times New Roman" w:hAnsi="Times New Roman" w:eastAsia="楷体_GB2312" w:cs="Times New Roman"/>
          <w:b/>
          <w:bCs/>
          <w:szCs w:val="32"/>
        </w:rPr>
        <w:t>（四）</w:t>
      </w:r>
      <w:r>
        <w:rPr>
          <w:rFonts w:hint="default" w:ascii="Times New Roman" w:hAnsi="Times New Roman" w:eastAsia="楷体_GB2312" w:cs="Times New Roman"/>
          <w:b/>
          <w:bCs/>
          <w:szCs w:val="32"/>
          <w:lang w:val="en-US" w:eastAsia="zh-CN"/>
        </w:rPr>
        <w:t>推进乡村振兴。</w:t>
      </w:r>
      <w:r>
        <w:rPr>
          <w:rFonts w:hint="default" w:ascii="Times New Roman" w:hAnsi="Times New Roman" w:eastAsia="仿宋_GB2312" w:cs="Times New Roman"/>
          <w:b w:val="0"/>
          <w:bCs w:val="0"/>
          <w:szCs w:val="32"/>
          <w:lang w:val="en-US" w:eastAsia="zh-CN"/>
        </w:rPr>
        <w:t>立足产业发展谋划，结合潘村镇实际，</w:t>
      </w:r>
      <w:r>
        <w:rPr>
          <w:rFonts w:hint="default" w:ascii="Times New Roman" w:hAnsi="Times New Roman" w:cs="Times New Roman"/>
          <w:b w:val="0"/>
          <w:bCs w:val="0"/>
          <w:szCs w:val="32"/>
          <w:lang w:val="en-US" w:eastAsia="zh-CN"/>
        </w:rPr>
        <w:t>加强草莓基地建设，推进草莓产品深加工，延伸产业链，不断提升产品竞争力；加快推进2023年高标准农田的谋划。</w:t>
      </w:r>
    </w:p>
    <w:p>
      <w:pPr>
        <w:spacing w:line="560" w:lineRule="exact"/>
        <w:ind w:firstLine="643" w:firstLineChars="200"/>
        <w:rPr>
          <w:rFonts w:hint="default" w:ascii="Times New Roman" w:hAnsi="Times New Roman" w:eastAsia="仿宋_GB2312" w:cs="Times New Roman"/>
          <w:szCs w:val="32"/>
          <w:lang w:val="en-US" w:eastAsia="zh-CN"/>
        </w:rPr>
      </w:pPr>
      <w:r>
        <w:rPr>
          <w:rFonts w:hint="default" w:ascii="Times New Roman" w:hAnsi="Times New Roman" w:eastAsia="楷体_GB2312" w:cs="Times New Roman"/>
          <w:b/>
          <w:bCs/>
          <w:szCs w:val="32"/>
        </w:rPr>
        <w:t>（五）</w:t>
      </w:r>
      <w:r>
        <w:rPr>
          <w:rFonts w:hint="default" w:ascii="Times New Roman" w:hAnsi="Times New Roman" w:eastAsia="楷体_GB2312" w:cs="Times New Roman"/>
          <w:b/>
          <w:bCs/>
          <w:szCs w:val="32"/>
          <w:lang w:val="en-US" w:eastAsia="zh-CN"/>
        </w:rPr>
        <w:t>加速</w:t>
      </w:r>
      <w:r>
        <w:rPr>
          <w:rFonts w:hint="default" w:ascii="Times New Roman" w:hAnsi="Times New Roman" w:eastAsia="楷体_GB2312" w:cs="Times New Roman"/>
          <w:b/>
          <w:bCs/>
          <w:szCs w:val="32"/>
        </w:rPr>
        <w:t>项目建设。</w:t>
      </w:r>
      <w:r>
        <w:rPr>
          <w:rFonts w:hint="default" w:ascii="Times New Roman" w:hAnsi="Times New Roman" w:cs="Times New Roman"/>
          <w:szCs w:val="32"/>
          <w:lang w:val="en-US" w:eastAsia="zh-CN"/>
        </w:rPr>
        <w:t>持续推进范庄人居环境整治项目建设；同时不断推进2023年前三季度11个项目建设速度，确保各项项目顺利实施。</w:t>
      </w:r>
    </w:p>
    <w:p>
      <w:pPr>
        <w:pStyle w:val="2"/>
        <w:rPr>
          <w:rFonts w:hint="default" w:ascii="Times New Roman" w:hAnsi="Times New Roman" w:cs="Times New Roman"/>
          <w:szCs w:val="32"/>
          <w:lang w:val="en-US" w:eastAsia="zh-CN"/>
        </w:rPr>
      </w:pPr>
      <w:r>
        <w:rPr>
          <w:rFonts w:hint="default" w:ascii="Times New Roman" w:hAnsi="Times New Roman" w:eastAsia="楷体_GB2312" w:cs="Times New Roman"/>
          <w:b/>
          <w:bCs/>
          <w:kern w:val="2"/>
          <w:sz w:val="32"/>
          <w:szCs w:val="32"/>
          <w:lang w:val="en-US" w:eastAsia="zh-CN" w:bidi="ar-SA"/>
        </w:rPr>
        <w:t>（六）决胜征兵工作。</w:t>
      </w:r>
      <w:r>
        <w:rPr>
          <w:rFonts w:hint="default" w:ascii="Times New Roman" w:hAnsi="Times New Roman" w:cs="Times New Roman"/>
          <w:szCs w:val="32"/>
          <w:lang w:val="en-US" w:eastAsia="zh-CN"/>
        </w:rPr>
        <w:t>干部再发动、信息再挖掘、青年再动员，穷尽一切办法，完成征兵目标。</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YjMyZmVmY2ExZjhiNDM2NmI3YjY4NmQ1MjdiYmQifQ=="/>
  </w:docVars>
  <w:rsids>
    <w:rsidRoot w:val="00000000"/>
    <w:rsid w:val="02DC5B87"/>
    <w:rsid w:val="03F00C66"/>
    <w:rsid w:val="080227F8"/>
    <w:rsid w:val="108177A8"/>
    <w:rsid w:val="19395A62"/>
    <w:rsid w:val="1A381F10"/>
    <w:rsid w:val="1BCC2446"/>
    <w:rsid w:val="22895117"/>
    <w:rsid w:val="2C6647B8"/>
    <w:rsid w:val="2E586663"/>
    <w:rsid w:val="2F592CDB"/>
    <w:rsid w:val="2F9E57B3"/>
    <w:rsid w:val="32C57C62"/>
    <w:rsid w:val="35A453EE"/>
    <w:rsid w:val="37E5102B"/>
    <w:rsid w:val="386D7837"/>
    <w:rsid w:val="38A8687B"/>
    <w:rsid w:val="40FF7A38"/>
    <w:rsid w:val="41DC4CC7"/>
    <w:rsid w:val="47A878A3"/>
    <w:rsid w:val="49ED1A44"/>
    <w:rsid w:val="51B15B17"/>
    <w:rsid w:val="53086906"/>
    <w:rsid w:val="584F6927"/>
    <w:rsid w:val="5A9E2CBE"/>
    <w:rsid w:val="5D6E7FB2"/>
    <w:rsid w:val="6EE5508C"/>
    <w:rsid w:val="6F9C660F"/>
    <w:rsid w:val="7B687EA0"/>
    <w:rsid w:val="7BD6699F"/>
    <w:rsid w:val="7F470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20" w:lineRule="exact"/>
      <w:ind w:right="-334" w:rightChars="-162" w:firstLine="629"/>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2370</Words>
  <Characters>2467</Characters>
  <Lines>15</Lines>
  <Paragraphs>4</Paragraphs>
  <TotalTime>45</TotalTime>
  <ScaleCrop>false</ScaleCrop>
  <LinksUpToDate>false</LinksUpToDate>
  <CharactersWithSpaces>2467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2023-06-25T16:33:00Z</dcterms:created>
  <dc:creator>Administrator</dc:creator>
  <cp:lastModifiedBy>Administrator</cp:lastModifiedBy>
  <cp:lastPrinted>2023-07-24T03:13:00Z</cp:lastPrinted>
  <dcterms:modified xsi:type="dcterms:W3CDTF">2023-08-29T03:29:47Z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0D013210CE5C400CB7F733ECA6FC6DE2_13</vt:lpwstr>
  </property>
</Properties>
</file>